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8E11A" w14:textId="77777777" w:rsidR="003F2CBA" w:rsidRPr="005A5FE7" w:rsidRDefault="008B6562" w:rsidP="003F2CBA">
      <w:pPr>
        <w:spacing w:after="0" w:line="240" w:lineRule="auto"/>
        <w:jc w:val="right"/>
        <w:rPr>
          <w:rFonts w:asciiTheme="minorHAnsi" w:eastAsia="Times New Roman" w:hAnsiTheme="minorHAnsi" w:cstheme="minorHAnsi"/>
          <w:b/>
          <w:bCs/>
          <w:sz w:val="24"/>
          <w:szCs w:val="24"/>
          <w:lang w:eastAsia="pl-PL"/>
        </w:rPr>
      </w:pPr>
      <w:r w:rsidRPr="005A5FE7">
        <w:rPr>
          <w:rFonts w:asciiTheme="minorHAnsi" w:eastAsia="Times New Roman" w:hAnsiTheme="minorHAnsi" w:cstheme="minorHAnsi"/>
          <w:b/>
          <w:bCs/>
          <w:sz w:val="24"/>
          <w:szCs w:val="24"/>
          <w:lang w:eastAsia="pl-PL"/>
        </w:rPr>
        <w:t>Załącznik nr 4</w:t>
      </w:r>
      <w:r w:rsidR="003F2CBA" w:rsidRPr="005A5FE7">
        <w:rPr>
          <w:rFonts w:asciiTheme="minorHAnsi" w:eastAsia="Times New Roman" w:hAnsiTheme="minorHAnsi" w:cstheme="minorHAnsi"/>
          <w:b/>
          <w:bCs/>
          <w:sz w:val="24"/>
          <w:szCs w:val="24"/>
          <w:lang w:eastAsia="pl-PL"/>
        </w:rPr>
        <w:t xml:space="preserve"> do SIWZ</w:t>
      </w:r>
    </w:p>
    <w:p w14:paraId="645082A7" w14:textId="77777777" w:rsidR="003F2CBA" w:rsidRPr="005A5FE7" w:rsidRDefault="003F2CBA" w:rsidP="003F2CBA">
      <w:pPr>
        <w:spacing w:after="0" w:line="240" w:lineRule="auto"/>
        <w:jc w:val="right"/>
        <w:rPr>
          <w:rFonts w:asciiTheme="minorHAnsi" w:eastAsia="Times New Roman" w:hAnsiTheme="minorHAnsi" w:cstheme="minorHAnsi"/>
          <w:b/>
          <w:bCs/>
          <w:sz w:val="24"/>
          <w:szCs w:val="24"/>
          <w:lang w:eastAsia="pl-PL"/>
        </w:rPr>
      </w:pPr>
    </w:p>
    <w:p w14:paraId="7FB12332" w14:textId="77777777" w:rsidR="003F2CBA" w:rsidRPr="005A5FE7" w:rsidRDefault="000370DB" w:rsidP="000370DB">
      <w:pPr>
        <w:spacing w:after="0" w:line="240" w:lineRule="auto"/>
        <w:ind w:left="360" w:hanging="360"/>
        <w:rPr>
          <w:rFonts w:asciiTheme="minorHAnsi" w:hAnsiTheme="minorHAnsi" w:cstheme="minorHAnsi"/>
          <w:b/>
          <w:sz w:val="24"/>
          <w:szCs w:val="24"/>
        </w:rPr>
      </w:pPr>
      <w:r>
        <w:rPr>
          <w:rFonts w:asciiTheme="minorHAnsi" w:hAnsiTheme="minorHAnsi" w:cstheme="minorHAnsi"/>
          <w:b/>
          <w:sz w:val="24"/>
          <w:szCs w:val="24"/>
        </w:rPr>
        <w:t xml:space="preserve">                                                           </w:t>
      </w:r>
      <w:r w:rsidR="000D0E87" w:rsidRPr="005A5FE7">
        <w:rPr>
          <w:rFonts w:asciiTheme="minorHAnsi" w:hAnsiTheme="minorHAnsi" w:cstheme="minorHAnsi"/>
          <w:b/>
          <w:sz w:val="24"/>
          <w:szCs w:val="24"/>
        </w:rPr>
        <w:t>(</w:t>
      </w:r>
      <w:r w:rsidR="008C396C" w:rsidRPr="005A5FE7">
        <w:rPr>
          <w:rFonts w:asciiTheme="minorHAnsi" w:hAnsiTheme="minorHAnsi" w:cstheme="minorHAnsi"/>
          <w:b/>
          <w:sz w:val="24"/>
          <w:szCs w:val="24"/>
        </w:rPr>
        <w:t>WZÓR</w:t>
      </w:r>
      <w:r w:rsidR="000D0E87" w:rsidRPr="005A5FE7">
        <w:rPr>
          <w:rFonts w:asciiTheme="minorHAnsi" w:hAnsiTheme="minorHAnsi" w:cstheme="minorHAnsi"/>
          <w:b/>
          <w:sz w:val="24"/>
          <w:szCs w:val="24"/>
        </w:rPr>
        <w:t>)</w:t>
      </w:r>
      <w:r w:rsidR="008C396C" w:rsidRPr="005A5FE7">
        <w:rPr>
          <w:rFonts w:asciiTheme="minorHAnsi" w:hAnsiTheme="minorHAnsi" w:cstheme="minorHAnsi"/>
          <w:b/>
          <w:sz w:val="24"/>
          <w:szCs w:val="24"/>
        </w:rPr>
        <w:t xml:space="preserve"> UMOW</w:t>
      </w:r>
      <w:r w:rsidR="000D0E87" w:rsidRPr="005A5FE7">
        <w:rPr>
          <w:rFonts w:asciiTheme="minorHAnsi" w:hAnsiTheme="minorHAnsi" w:cstheme="minorHAnsi"/>
          <w:b/>
          <w:sz w:val="24"/>
          <w:szCs w:val="24"/>
        </w:rPr>
        <w:t>A</w:t>
      </w:r>
    </w:p>
    <w:p w14:paraId="49A02FE5" w14:textId="77777777" w:rsidR="005A5FE7" w:rsidRDefault="005A5FE7" w:rsidP="003F2CBA">
      <w:pPr>
        <w:autoSpaceDE w:val="0"/>
        <w:autoSpaceDN w:val="0"/>
        <w:adjustRightInd w:val="0"/>
        <w:spacing w:after="0" w:line="240" w:lineRule="auto"/>
        <w:ind w:left="360" w:hanging="360"/>
        <w:jc w:val="center"/>
        <w:rPr>
          <w:rFonts w:asciiTheme="minorHAnsi" w:hAnsiTheme="minorHAnsi" w:cstheme="minorHAnsi"/>
          <w:sz w:val="24"/>
          <w:szCs w:val="24"/>
        </w:rPr>
      </w:pPr>
    </w:p>
    <w:p w14:paraId="215A526A" w14:textId="77777777" w:rsidR="003F2CBA" w:rsidRPr="005A5FE7" w:rsidRDefault="003F2CBA" w:rsidP="003F2CBA">
      <w:pPr>
        <w:autoSpaceDE w:val="0"/>
        <w:autoSpaceDN w:val="0"/>
        <w:adjustRightInd w:val="0"/>
        <w:spacing w:after="0" w:line="240" w:lineRule="auto"/>
        <w:ind w:left="360" w:hanging="360"/>
        <w:jc w:val="center"/>
        <w:rPr>
          <w:rFonts w:asciiTheme="minorHAnsi" w:hAnsiTheme="minorHAnsi" w:cstheme="minorHAnsi"/>
          <w:sz w:val="24"/>
          <w:szCs w:val="24"/>
        </w:rPr>
      </w:pPr>
      <w:r w:rsidRPr="005A5FE7">
        <w:rPr>
          <w:rFonts w:asciiTheme="minorHAnsi" w:hAnsiTheme="minorHAnsi" w:cstheme="minorHAnsi"/>
          <w:sz w:val="24"/>
          <w:szCs w:val="24"/>
        </w:rPr>
        <w:t>zawarta w dniu…………………</w:t>
      </w:r>
      <w:r w:rsidR="005A5FE7">
        <w:rPr>
          <w:rFonts w:asciiTheme="minorHAnsi" w:hAnsiTheme="minorHAnsi" w:cstheme="minorHAnsi"/>
          <w:sz w:val="24"/>
          <w:szCs w:val="24"/>
        </w:rPr>
        <w:t>………………..</w:t>
      </w:r>
      <w:r w:rsidRPr="005A5FE7">
        <w:rPr>
          <w:rFonts w:asciiTheme="minorHAnsi" w:hAnsiTheme="minorHAnsi" w:cstheme="minorHAnsi"/>
          <w:sz w:val="24"/>
          <w:szCs w:val="24"/>
        </w:rPr>
        <w:t>.</w:t>
      </w:r>
      <w:r w:rsidR="000D0E87" w:rsidRPr="005A5FE7">
        <w:rPr>
          <w:rFonts w:asciiTheme="minorHAnsi" w:hAnsiTheme="minorHAnsi" w:cstheme="minorHAnsi"/>
          <w:sz w:val="24"/>
          <w:szCs w:val="24"/>
        </w:rPr>
        <w:t xml:space="preserve"> w Gdańsku </w:t>
      </w:r>
      <w:r w:rsidRPr="005A5FE7">
        <w:rPr>
          <w:rFonts w:asciiTheme="minorHAnsi" w:hAnsiTheme="minorHAnsi" w:cstheme="minorHAnsi"/>
          <w:sz w:val="24"/>
          <w:szCs w:val="24"/>
        </w:rPr>
        <w:t>pomiędzy:</w:t>
      </w:r>
    </w:p>
    <w:p w14:paraId="21186767" w14:textId="77777777" w:rsidR="003F2CBA" w:rsidRPr="005A5FE7" w:rsidRDefault="003F2CBA" w:rsidP="003F2CBA">
      <w:pPr>
        <w:autoSpaceDE w:val="0"/>
        <w:autoSpaceDN w:val="0"/>
        <w:adjustRightInd w:val="0"/>
        <w:spacing w:after="0" w:line="240" w:lineRule="auto"/>
        <w:ind w:left="360" w:hanging="360"/>
        <w:jc w:val="both"/>
        <w:rPr>
          <w:rFonts w:asciiTheme="minorHAnsi" w:hAnsiTheme="minorHAnsi" w:cstheme="minorHAnsi"/>
          <w:b/>
          <w:sz w:val="24"/>
          <w:szCs w:val="24"/>
        </w:rPr>
      </w:pPr>
    </w:p>
    <w:p w14:paraId="4043AB6A" w14:textId="77777777" w:rsidR="00F700CF" w:rsidRPr="005A5FE7" w:rsidRDefault="00F700CF" w:rsidP="00F700CF">
      <w:pPr>
        <w:jc w:val="both"/>
        <w:rPr>
          <w:rFonts w:asciiTheme="minorHAnsi" w:hAnsiTheme="minorHAnsi" w:cstheme="minorHAnsi"/>
          <w:sz w:val="24"/>
          <w:szCs w:val="24"/>
        </w:rPr>
      </w:pPr>
      <w:r w:rsidRPr="005A5FE7">
        <w:rPr>
          <w:rFonts w:asciiTheme="minorHAnsi" w:hAnsiTheme="minorHAnsi" w:cstheme="minorHAnsi"/>
          <w:b/>
          <w:sz w:val="24"/>
          <w:szCs w:val="24"/>
        </w:rPr>
        <w:t>Muzeum II Wojny Światowej w Gdańsku</w:t>
      </w:r>
      <w:r w:rsidRPr="005A5FE7">
        <w:rPr>
          <w:rFonts w:asciiTheme="minorHAnsi" w:hAnsiTheme="minorHAnsi" w:cstheme="minorHAnsi"/>
          <w:sz w:val="24"/>
          <w:szCs w:val="24"/>
        </w:rPr>
        <w:t xml:space="preserve">, pl. Władysława Bartoszewskiego 1, 80-862 Gdańsk, Państwową Instytucją Kultury, wpisaną do państwowego rejestru instytucji kultury prowadzonego przez Ministra Kultury i Dziedzictwa Narodowego pod numerem 101/2017, posiadającym osobowość prawną, działającym w szczególności na podstawie aktu o utworzeniu i statutu nadanego przez organizatora Ministra Kultury i Dziedzictwa Narodowego, NIP: </w:t>
      </w:r>
      <w:r w:rsidRPr="005A5FE7">
        <w:rPr>
          <w:rFonts w:asciiTheme="minorHAnsi" w:eastAsia="Arial" w:hAnsiTheme="minorHAnsi" w:cstheme="minorHAnsi"/>
          <w:sz w:val="24"/>
          <w:szCs w:val="24"/>
        </w:rPr>
        <w:t>583-324-18-94</w:t>
      </w:r>
      <w:r w:rsidRPr="005A5FE7">
        <w:rPr>
          <w:rFonts w:asciiTheme="minorHAnsi" w:hAnsiTheme="minorHAnsi" w:cstheme="minorHAnsi"/>
          <w:sz w:val="24"/>
          <w:szCs w:val="24"/>
        </w:rPr>
        <w:t xml:space="preserve">, REGON: </w:t>
      </w:r>
      <w:r w:rsidRPr="005A5FE7">
        <w:rPr>
          <w:rFonts w:asciiTheme="minorHAnsi" w:eastAsia="Arial" w:hAnsiTheme="minorHAnsi" w:cstheme="minorHAnsi"/>
          <w:sz w:val="24"/>
          <w:szCs w:val="24"/>
        </w:rPr>
        <w:t>367011290</w:t>
      </w:r>
      <w:r w:rsidRPr="005A5FE7">
        <w:rPr>
          <w:rFonts w:asciiTheme="minorHAnsi" w:hAnsiTheme="minorHAnsi" w:cstheme="minorHAnsi"/>
          <w:sz w:val="24"/>
          <w:szCs w:val="24"/>
        </w:rPr>
        <w:t>,</w:t>
      </w:r>
    </w:p>
    <w:p w14:paraId="7F13E8E8" w14:textId="77777777" w:rsidR="003F2CBA" w:rsidRPr="005A5FE7" w:rsidRDefault="003F2CBA" w:rsidP="003F2CBA">
      <w:pPr>
        <w:autoSpaceDE w:val="0"/>
        <w:autoSpaceDN w:val="0"/>
        <w:adjustRightInd w:val="0"/>
        <w:spacing w:after="0" w:line="240" w:lineRule="auto"/>
        <w:ind w:left="360" w:hanging="360"/>
        <w:jc w:val="both"/>
        <w:rPr>
          <w:rFonts w:asciiTheme="minorHAnsi" w:hAnsiTheme="minorHAnsi" w:cstheme="minorHAnsi"/>
          <w:sz w:val="24"/>
          <w:szCs w:val="24"/>
        </w:rPr>
      </w:pPr>
      <w:r w:rsidRPr="005A5FE7">
        <w:rPr>
          <w:rFonts w:asciiTheme="minorHAnsi" w:hAnsiTheme="minorHAnsi" w:cstheme="minorHAnsi"/>
          <w:sz w:val="24"/>
          <w:szCs w:val="24"/>
        </w:rPr>
        <w:t>reprezentowanym przez:</w:t>
      </w:r>
    </w:p>
    <w:p w14:paraId="39DAFF99" w14:textId="77777777" w:rsidR="003F2CBA" w:rsidRPr="005A5FE7" w:rsidRDefault="003F2CBA" w:rsidP="003F2CBA">
      <w:pPr>
        <w:autoSpaceDE w:val="0"/>
        <w:autoSpaceDN w:val="0"/>
        <w:adjustRightInd w:val="0"/>
        <w:spacing w:after="0" w:line="240" w:lineRule="auto"/>
        <w:ind w:left="360" w:hanging="360"/>
        <w:jc w:val="both"/>
        <w:rPr>
          <w:rFonts w:asciiTheme="minorHAnsi" w:hAnsiTheme="minorHAnsi" w:cstheme="minorHAnsi"/>
          <w:sz w:val="24"/>
          <w:szCs w:val="24"/>
        </w:rPr>
      </w:pPr>
    </w:p>
    <w:p w14:paraId="218C590A" w14:textId="77777777" w:rsidR="003F2CBA" w:rsidRPr="005A5FE7" w:rsidRDefault="003F2CBA" w:rsidP="003F2CBA">
      <w:pPr>
        <w:autoSpaceDE w:val="0"/>
        <w:autoSpaceDN w:val="0"/>
        <w:adjustRightInd w:val="0"/>
        <w:spacing w:after="0" w:line="240" w:lineRule="auto"/>
        <w:ind w:left="360" w:hanging="360"/>
        <w:jc w:val="both"/>
        <w:rPr>
          <w:rFonts w:asciiTheme="minorHAnsi" w:hAnsiTheme="minorHAnsi" w:cstheme="minorHAnsi"/>
          <w:sz w:val="24"/>
          <w:szCs w:val="24"/>
        </w:rPr>
      </w:pPr>
      <w:r w:rsidRPr="005A5FE7">
        <w:rPr>
          <w:rFonts w:asciiTheme="minorHAnsi" w:hAnsiTheme="minorHAnsi" w:cstheme="minorHAnsi"/>
          <w:b/>
          <w:sz w:val="24"/>
          <w:szCs w:val="24"/>
        </w:rPr>
        <w:t>…………………………………………………………</w:t>
      </w:r>
      <w:r w:rsidR="005A5FE7">
        <w:rPr>
          <w:rFonts w:asciiTheme="minorHAnsi" w:hAnsiTheme="minorHAnsi" w:cstheme="minorHAnsi"/>
          <w:b/>
          <w:sz w:val="24"/>
          <w:szCs w:val="24"/>
        </w:rPr>
        <w:t>……………….</w:t>
      </w:r>
    </w:p>
    <w:p w14:paraId="2040A0E9" w14:textId="77777777" w:rsidR="003F2CBA" w:rsidRPr="005A5FE7" w:rsidRDefault="003F2CBA" w:rsidP="003F2CBA">
      <w:pPr>
        <w:autoSpaceDE w:val="0"/>
        <w:autoSpaceDN w:val="0"/>
        <w:adjustRightInd w:val="0"/>
        <w:spacing w:after="0" w:line="240" w:lineRule="auto"/>
        <w:ind w:left="360" w:hanging="360"/>
        <w:jc w:val="both"/>
        <w:rPr>
          <w:rFonts w:asciiTheme="minorHAnsi" w:hAnsiTheme="minorHAnsi" w:cstheme="minorHAnsi"/>
          <w:b/>
          <w:sz w:val="24"/>
          <w:szCs w:val="24"/>
        </w:rPr>
      </w:pPr>
      <w:r w:rsidRPr="005A5FE7">
        <w:rPr>
          <w:rFonts w:asciiTheme="minorHAnsi" w:hAnsiTheme="minorHAnsi" w:cstheme="minorHAnsi"/>
          <w:sz w:val="24"/>
          <w:szCs w:val="24"/>
        </w:rPr>
        <w:t xml:space="preserve">zwanym w dalszej treści umowy </w:t>
      </w:r>
      <w:r w:rsidRPr="005A5FE7">
        <w:rPr>
          <w:rFonts w:asciiTheme="minorHAnsi" w:hAnsiTheme="minorHAnsi" w:cstheme="minorHAnsi"/>
          <w:b/>
          <w:sz w:val="24"/>
          <w:szCs w:val="24"/>
        </w:rPr>
        <w:t>„Zamawiającym”,</w:t>
      </w:r>
    </w:p>
    <w:p w14:paraId="6A69E109" w14:textId="77777777" w:rsidR="003F2CBA" w:rsidRPr="005A5FE7" w:rsidRDefault="003F2CBA" w:rsidP="003F2CBA">
      <w:pPr>
        <w:autoSpaceDE w:val="0"/>
        <w:autoSpaceDN w:val="0"/>
        <w:adjustRightInd w:val="0"/>
        <w:spacing w:after="0" w:line="240" w:lineRule="auto"/>
        <w:ind w:left="360" w:hanging="360"/>
        <w:jc w:val="both"/>
        <w:rPr>
          <w:rFonts w:asciiTheme="minorHAnsi" w:hAnsiTheme="minorHAnsi" w:cstheme="minorHAnsi"/>
          <w:b/>
          <w:sz w:val="24"/>
          <w:szCs w:val="24"/>
        </w:rPr>
      </w:pPr>
    </w:p>
    <w:p w14:paraId="7AEB00AA" w14:textId="77777777" w:rsidR="003F2CBA" w:rsidRPr="005A5FE7" w:rsidRDefault="003F2CBA" w:rsidP="003F2CBA">
      <w:pPr>
        <w:autoSpaceDE w:val="0"/>
        <w:autoSpaceDN w:val="0"/>
        <w:adjustRightInd w:val="0"/>
        <w:spacing w:after="0" w:line="240" w:lineRule="auto"/>
        <w:ind w:left="360" w:hanging="360"/>
        <w:jc w:val="both"/>
        <w:rPr>
          <w:rFonts w:asciiTheme="minorHAnsi" w:hAnsiTheme="minorHAnsi" w:cstheme="minorHAnsi"/>
          <w:sz w:val="24"/>
          <w:szCs w:val="24"/>
        </w:rPr>
      </w:pPr>
      <w:r w:rsidRPr="005A5FE7">
        <w:rPr>
          <w:rFonts w:asciiTheme="minorHAnsi" w:hAnsiTheme="minorHAnsi" w:cstheme="minorHAnsi"/>
          <w:sz w:val="24"/>
          <w:szCs w:val="24"/>
        </w:rPr>
        <w:t>a</w:t>
      </w:r>
    </w:p>
    <w:p w14:paraId="24857744" w14:textId="77777777" w:rsidR="003F2CBA" w:rsidRPr="005A5FE7" w:rsidRDefault="003F2CBA" w:rsidP="003F2CBA">
      <w:pPr>
        <w:autoSpaceDE w:val="0"/>
        <w:autoSpaceDN w:val="0"/>
        <w:adjustRightInd w:val="0"/>
        <w:spacing w:after="0" w:line="240" w:lineRule="auto"/>
        <w:ind w:left="360" w:hanging="360"/>
        <w:jc w:val="both"/>
        <w:rPr>
          <w:rFonts w:asciiTheme="minorHAnsi" w:hAnsiTheme="minorHAnsi" w:cstheme="minorHAnsi"/>
          <w:sz w:val="24"/>
          <w:szCs w:val="24"/>
        </w:rPr>
      </w:pPr>
    </w:p>
    <w:p w14:paraId="2F3D28C5" w14:textId="77777777" w:rsidR="003F2CBA" w:rsidRPr="005A5FE7" w:rsidRDefault="003F2CBA" w:rsidP="003F2CBA">
      <w:pPr>
        <w:autoSpaceDE w:val="0"/>
        <w:autoSpaceDN w:val="0"/>
        <w:adjustRightInd w:val="0"/>
        <w:spacing w:after="0" w:line="240" w:lineRule="auto"/>
        <w:jc w:val="both"/>
        <w:rPr>
          <w:rFonts w:asciiTheme="minorHAnsi" w:hAnsiTheme="minorHAnsi" w:cstheme="minorHAnsi"/>
          <w:sz w:val="24"/>
          <w:szCs w:val="24"/>
        </w:rPr>
      </w:pPr>
      <w:r w:rsidRPr="005A5FE7">
        <w:rPr>
          <w:rFonts w:asciiTheme="minorHAnsi" w:hAnsiTheme="minorHAnsi" w:cstheme="minorHAnsi"/>
          <w:sz w:val="24"/>
          <w:szCs w:val="24"/>
        </w:rPr>
        <w:t>……………………</w:t>
      </w:r>
      <w:r w:rsidR="005A5FE7">
        <w:rPr>
          <w:rFonts w:asciiTheme="minorHAnsi" w:hAnsiTheme="minorHAnsi" w:cstheme="minorHAnsi"/>
          <w:sz w:val="24"/>
          <w:szCs w:val="24"/>
        </w:rPr>
        <w:t>…………………………………………</w:t>
      </w:r>
      <w:r w:rsidRPr="005A5FE7">
        <w:rPr>
          <w:rFonts w:asciiTheme="minorHAnsi" w:hAnsiTheme="minorHAnsi" w:cstheme="minorHAnsi"/>
          <w:sz w:val="24"/>
          <w:szCs w:val="24"/>
        </w:rPr>
        <w:t>.z</w:t>
      </w:r>
      <w:r w:rsidRPr="005A5FE7">
        <w:rPr>
          <w:rFonts w:asciiTheme="minorHAnsi" w:hAnsiTheme="minorHAnsi" w:cstheme="minorHAnsi"/>
          <w:b/>
          <w:sz w:val="24"/>
          <w:szCs w:val="24"/>
        </w:rPr>
        <w:t xml:space="preserve"> </w:t>
      </w:r>
      <w:r w:rsidRPr="005A5FE7">
        <w:rPr>
          <w:rFonts w:asciiTheme="minorHAnsi" w:hAnsiTheme="minorHAnsi" w:cstheme="minorHAnsi"/>
          <w:sz w:val="24"/>
          <w:szCs w:val="24"/>
        </w:rPr>
        <w:t>siedzibą w…………………….przy……………………………., działającą na podstawie wpisu</w:t>
      </w:r>
      <w:r w:rsidR="00373650" w:rsidRPr="005A5FE7">
        <w:rPr>
          <w:rFonts w:asciiTheme="minorHAnsi" w:hAnsiTheme="minorHAnsi" w:cstheme="minorHAnsi"/>
          <w:sz w:val="24"/>
          <w:szCs w:val="24"/>
        </w:rPr>
        <w:t>………………………</w:t>
      </w:r>
      <w:r w:rsidR="00572EF2">
        <w:rPr>
          <w:rFonts w:asciiTheme="minorHAnsi" w:hAnsiTheme="minorHAnsi" w:cstheme="minorHAnsi"/>
          <w:sz w:val="24"/>
          <w:szCs w:val="24"/>
        </w:rPr>
        <w:t>…………………………..</w:t>
      </w:r>
    </w:p>
    <w:p w14:paraId="5851E8D4" w14:textId="77777777" w:rsidR="003F2CBA" w:rsidRPr="005A5FE7" w:rsidRDefault="003F2CBA" w:rsidP="003F2CBA">
      <w:pPr>
        <w:autoSpaceDE w:val="0"/>
        <w:autoSpaceDN w:val="0"/>
        <w:adjustRightInd w:val="0"/>
        <w:spacing w:after="0" w:line="240" w:lineRule="auto"/>
        <w:ind w:left="360" w:hanging="360"/>
        <w:jc w:val="both"/>
        <w:rPr>
          <w:rFonts w:asciiTheme="minorHAnsi" w:hAnsiTheme="minorHAnsi" w:cstheme="minorHAnsi"/>
          <w:sz w:val="24"/>
          <w:szCs w:val="24"/>
        </w:rPr>
      </w:pPr>
      <w:r w:rsidRPr="005A5FE7">
        <w:rPr>
          <w:rFonts w:asciiTheme="minorHAnsi" w:hAnsiTheme="minorHAnsi" w:cstheme="minorHAnsi"/>
          <w:sz w:val="24"/>
          <w:szCs w:val="24"/>
        </w:rPr>
        <w:t>reprezentowaną przez:</w:t>
      </w:r>
    </w:p>
    <w:p w14:paraId="595DEFFF" w14:textId="77777777" w:rsidR="003F2CBA" w:rsidRPr="005A5FE7" w:rsidRDefault="003F2CBA" w:rsidP="003F2CBA">
      <w:pPr>
        <w:spacing w:after="0" w:line="240" w:lineRule="auto"/>
        <w:ind w:left="360" w:hanging="360"/>
        <w:jc w:val="both"/>
        <w:rPr>
          <w:rFonts w:asciiTheme="minorHAnsi" w:hAnsiTheme="minorHAnsi" w:cstheme="minorHAnsi"/>
          <w:sz w:val="24"/>
          <w:szCs w:val="24"/>
        </w:rPr>
      </w:pPr>
      <w:r w:rsidRPr="005A5FE7">
        <w:rPr>
          <w:rFonts w:asciiTheme="minorHAnsi" w:hAnsiTheme="minorHAnsi" w:cstheme="minorHAnsi"/>
          <w:sz w:val="24"/>
          <w:szCs w:val="24"/>
        </w:rPr>
        <w:t>…………………………………………………………………………………………………..</w:t>
      </w:r>
    </w:p>
    <w:p w14:paraId="03CCE175" w14:textId="77777777" w:rsidR="003F2CBA" w:rsidRPr="005A5FE7" w:rsidRDefault="003F2CBA" w:rsidP="003F2CBA">
      <w:pPr>
        <w:autoSpaceDE w:val="0"/>
        <w:autoSpaceDN w:val="0"/>
        <w:adjustRightInd w:val="0"/>
        <w:spacing w:after="0" w:line="240" w:lineRule="auto"/>
        <w:ind w:left="360" w:hanging="360"/>
        <w:jc w:val="both"/>
        <w:rPr>
          <w:rFonts w:asciiTheme="minorHAnsi" w:hAnsiTheme="minorHAnsi" w:cstheme="minorHAnsi"/>
          <w:sz w:val="24"/>
          <w:szCs w:val="24"/>
        </w:rPr>
      </w:pPr>
      <w:r w:rsidRPr="005A5FE7">
        <w:rPr>
          <w:rFonts w:asciiTheme="minorHAnsi" w:hAnsiTheme="minorHAnsi" w:cstheme="minorHAnsi"/>
          <w:sz w:val="24"/>
          <w:szCs w:val="24"/>
        </w:rPr>
        <w:t xml:space="preserve">zwanym w dalszej treści umowy </w:t>
      </w:r>
      <w:r w:rsidRPr="005A5FE7">
        <w:rPr>
          <w:rFonts w:asciiTheme="minorHAnsi" w:hAnsiTheme="minorHAnsi" w:cstheme="minorHAnsi"/>
          <w:b/>
          <w:sz w:val="24"/>
          <w:szCs w:val="24"/>
        </w:rPr>
        <w:t>„Wykonawcą”</w:t>
      </w:r>
      <w:r w:rsidRPr="005A5FE7">
        <w:rPr>
          <w:rFonts w:asciiTheme="minorHAnsi" w:hAnsiTheme="minorHAnsi" w:cstheme="minorHAnsi"/>
          <w:sz w:val="24"/>
          <w:szCs w:val="24"/>
        </w:rPr>
        <w:t>,</w:t>
      </w:r>
    </w:p>
    <w:p w14:paraId="65F1F47B" w14:textId="77777777" w:rsidR="003F2CBA" w:rsidRPr="005A5FE7" w:rsidRDefault="003F2CBA" w:rsidP="003F2CBA">
      <w:pPr>
        <w:autoSpaceDE w:val="0"/>
        <w:autoSpaceDN w:val="0"/>
        <w:adjustRightInd w:val="0"/>
        <w:spacing w:after="0" w:line="240" w:lineRule="auto"/>
        <w:ind w:left="360" w:hanging="360"/>
        <w:jc w:val="both"/>
        <w:rPr>
          <w:rFonts w:asciiTheme="minorHAnsi" w:hAnsiTheme="minorHAnsi" w:cstheme="minorHAnsi"/>
          <w:sz w:val="24"/>
          <w:szCs w:val="24"/>
        </w:rPr>
      </w:pPr>
    </w:p>
    <w:p w14:paraId="0E3D0E9E" w14:textId="77777777" w:rsidR="003F2CBA" w:rsidRPr="005A5FE7" w:rsidRDefault="003F2CBA" w:rsidP="003F2CBA">
      <w:pPr>
        <w:spacing w:after="0" w:line="240" w:lineRule="auto"/>
        <w:ind w:left="360" w:hanging="360"/>
        <w:contextualSpacing/>
        <w:jc w:val="both"/>
        <w:rPr>
          <w:rFonts w:asciiTheme="minorHAnsi" w:hAnsiTheme="minorHAnsi" w:cstheme="minorHAnsi"/>
          <w:sz w:val="24"/>
          <w:szCs w:val="24"/>
        </w:rPr>
      </w:pPr>
    </w:p>
    <w:p w14:paraId="57668782" w14:textId="77777777" w:rsidR="003F2CBA" w:rsidRPr="005A5FE7" w:rsidRDefault="003F2CBA" w:rsidP="003F2CBA">
      <w:pPr>
        <w:jc w:val="both"/>
        <w:rPr>
          <w:rFonts w:asciiTheme="minorHAnsi" w:hAnsiTheme="minorHAnsi" w:cstheme="minorHAnsi"/>
          <w:sz w:val="24"/>
          <w:szCs w:val="24"/>
        </w:rPr>
      </w:pPr>
      <w:r w:rsidRPr="005A5FE7">
        <w:rPr>
          <w:rFonts w:asciiTheme="minorHAnsi" w:hAnsiTheme="minorHAnsi" w:cstheme="minorHAnsi"/>
          <w:sz w:val="24"/>
          <w:szCs w:val="24"/>
        </w:rPr>
        <w:t xml:space="preserve">w rezultacie dokonania wyboru Wykonawcy w wyniku udzielenia zamówienia publicznego </w:t>
      </w:r>
      <w:r w:rsidRPr="005A5FE7">
        <w:rPr>
          <w:rFonts w:asciiTheme="minorHAnsi" w:hAnsiTheme="minorHAnsi" w:cstheme="minorHAnsi"/>
          <w:sz w:val="24"/>
          <w:szCs w:val="24"/>
        </w:rPr>
        <w:br/>
        <w:t>w trybie przetargu nieograniczonego – art. 39 ustawy z dnia 29 stycznia 2004 r. – Prawo zamówień publicznych, została zawarta umowa o następującej treści:</w:t>
      </w:r>
    </w:p>
    <w:p w14:paraId="13696457" w14:textId="77777777" w:rsidR="003F2CBA" w:rsidRPr="005A5FE7" w:rsidRDefault="003F2CBA" w:rsidP="003F2CBA">
      <w:pPr>
        <w:jc w:val="center"/>
        <w:rPr>
          <w:rFonts w:asciiTheme="minorHAnsi" w:hAnsiTheme="minorHAnsi" w:cstheme="minorHAnsi"/>
          <w:b/>
          <w:bCs/>
          <w:sz w:val="24"/>
          <w:szCs w:val="24"/>
        </w:rPr>
      </w:pPr>
      <w:r w:rsidRPr="005A5FE7">
        <w:rPr>
          <w:rFonts w:asciiTheme="minorHAnsi" w:hAnsiTheme="minorHAnsi" w:cstheme="minorHAnsi"/>
          <w:b/>
          <w:bCs/>
          <w:sz w:val="24"/>
          <w:szCs w:val="24"/>
        </w:rPr>
        <w:t>§ 1</w:t>
      </w:r>
    </w:p>
    <w:p w14:paraId="4D3B167A" w14:textId="77777777" w:rsidR="00F92DBC" w:rsidRPr="005A5FE7" w:rsidRDefault="00F92DBC" w:rsidP="006A2C10">
      <w:pPr>
        <w:numPr>
          <w:ilvl w:val="0"/>
          <w:numId w:val="18"/>
        </w:numPr>
        <w:autoSpaceDE w:val="0"/>
        <w:autoSpaceDN w:val="0"/>
        <w:adjustRightInd w:val="0"/>
        <w:spacing w:after="120" w:line="240" w:lineRule="auto"/>
        <w:ind w:left="0" w:hanging="425"/>
        <w:jc w:val="both"/>
        <w:rPr>
          <w:rFonts w:asciiTheme="minorHAnsi" w:eastAsia="Times New Roman" w:hAnsiTheme="minorHAnsi" w:cstheme="minorHAnsi"/>
          <w:sz w:val="24"/>
          <w:szCs w:val="24"/>
          <w:lang w:eastAsia="pl-PL"/>
        </w:rPr>
      </w:pPr>
      <w:r w:rsidRPr="005A5FE7">
        <w:rPr>
          <w:rFonts w:asciiTheme="minorHAnsi" w:eastAsia="Times New Roman" w:hAnsiTheme="minorHAnsi" w:cstheme="minorHAnsi"/>
          <w:sz w:val="24"/>
          <w:szCs w:val="24"/>
          <w:lang w:eastAsia="pl-PL"/>
        </w:rPr>
        <w:t xml:space="preserve">Przedmiotem umowy jest </w:t>
      </w:r>
      <w:r w:rsidR="007825E3" w:rsidRPr="005A5FE7">
        <w:rPr>
          <w:rFonts w:asciiTheme="minorHAnsi" w:eastAsia="Times New Roman" w:hAnsiTheme="minorHAnsi" w:cstheme="minorHAnsi"/>
          <w:bCs/>
          <w:sz w:val="24"/>
          <w:szCs w:val="24"/>
          <w:lang w:eastAsia="pl-PL"/>
        </w:rPr>
        <w:t>wykonanie usług drukarskich</w:t>
      </w:r>
      <w:r w:rsidRPr="005A5FE7">
        <w:rPr>
          <w:rFonts w:asciiTheme="minorHAnsi" w:eastAsia="Times New Roman" w:hAnsiTheme="minorHAnsi" w:cstheme="minorHAnsi"/>
          <w:bCs/>
          <w:sz w:val="24"/>
          <w:szCs w:val="24"/>
          <w:lang w:eastAsia="pl-PL"/>
        </w:rPr>
        <w:t xml:space="preserve"> dla Muzeum II Wojny Światowej w Gdańsku, </w:t>
      </w:r>
      <w:r w:rsidRPr="005A5FE7">
        <w:rPr>
          <w:rFonts w:asciiTheme="minorHAnsi" w:eastAsia="Times New Roman" w:hAnsiTheme="minorHAnsi" w:cstheme="minorHAnsi"/>
          <w:sz w:val="24"/>
          <w:szCs w:val="24"/>
          <w:lang w:eastAsia="pl-PL"/>
        </w:rPr>
        <w:t>zgodnie z wymaganiami Specyfikacji Istotnych Warunków Zamówienia i złożoną ofertą, zwanego dalej przedmiotem umowy</w:t>
      </w:r>
      <w:r w:rsidR="000D0E87" w:rsidRPr="005A5FE7">
        <w:rPr>
          <w:rFonts w:asciiTheme="minorHAnsi" w:eastAsia="Times New Roman" w:hAnsiTheme="minorHAnsi" w:cstheme="minorHAnsi"/>
          <w:sz w:val="24"/>
          <w:szCs w:val="24"/>
          <w:lang w:eastAsia="pl-PL"/>
        </w:rPr>
        <w:t xml:space="preserve"> dla: </w:t>
      </w:r>
    </w:p>
    <w:p w14:paraId="0A5B5D9F" w14:textId="77777777" w:rsidR="00035D56" w:rsidRPr="00035D56" w:rsidRDefault="00591F72" w:rsidP="006A2C10">
      <w:pPr>
        <w:spacing w:after="0" w:line="360" w:lineRule="auto"/>
        <w:rPr>
          <w:rFonts w:asciiTheme="minorHAnsi" w:eastAsia="Times New Roman" w:hAnsiTheme="minorHAnsi" w:cstheme="minorHAnsi"/>
          <w:sz w:val="24"/>
          <w:szCs w:val="24"/>
          <w:lang w:eastAsia="pl-PL"/>
        </w:rPr>
      </w:pPr>
      <w:r w:rsidRPr="00035D56">
        <w:rPr>
          <w:rFonts w:asciiTheme="minorHAnsi" w:eastAsia="Times New Roman" w:hAnsiTheme="minorHAnsi" w:cstheme="minorHAnsi"/>
          <w:sz w:val="24"/>
          <w:szCs w:val="24"/>
          <w:u w:val="single"/>
          <w:lang w:eastAsia="pl-PL"/>
        </w:rPr>
        <w:t>Część 1</w:t>
      </w:r>
      <w:r w:rsidRPr="00035D56">
        <w:rPr>
          <w:rFonts w:asciiTheme="minorHAnsi" w:eastAsia="Times New Roman" w:hAnsiTheme="minorHAnsi" w:cstheme="minorHAnsi"/>
          <w:sz w:val="24"/>
          <w:szCs w:val="24"/>
          <w:lang w:eastAsia="pl-PL"/>
        </w:rPr>
        <w:t>:</w:t>
      </w:r>
      <w:r w:rsidRPr="00035D56">
        <w:rPr>
          <w:rFonts w:asciiTheme="minorHAnsi" w:hAnsiTheme="minorHAnsi" w:cstheme="minorHAnsi"/>
          <w:sz w:val="24"/>
          <w:szCs w:val="24"/>
        </w:rPr>
        <w:t xml:space="preserve"> </w:t>
      </w:r>
      <w:r w:rsidR="00AA6384" w:rsidRPr="00035D56">
        <w:rPr>
          <w:rFonts w:cs="Calibri"/>
          <w:i/>
          <w:sz w:val="24"/>
          <w:szCs w:val="24"/>
        </w:rPr>
        <w:t>Usługi drukarskie – druki ulotne, zaproszenia, programy, kartki świąteczne, vouchery, katalogi, broszury, mapy</w:t>
      </w:r>
      <w:r w:rsidR="004B34C8" w:rsidRPr="00035D56" w:rsidDel="004B34C8">
        <w:rPr>
          <w:rFonts w:asciiTheme="minorHAnsi" w:eastAsia="Times New Roman" w:hAnsiTheme="minorHAnsi" w:cstheme="minorHAnsi"/>
          <w:sz w:val="24"/>
          <w:szCs w:val="24"/>
          <w:lang w:eastAsia="pl-PL"/>
        </w:rPr>
        <w:t xml:space="preserve"> </w:t>
      </w:r>
    </w:p>
    <w:p w14:paraId="404A3F7D" w14:textId="059D9B4C" w:rsidR="00591F72" w:rsidRPr="00035D56" w:rsidRDefault="00591F72" w:rsidP="006A2C10">
      <w:pPr>
        <w:spacing w:after="0" w:line="360" w:lineRule="auto"/>
        <w:rPr>
          <w:rFonts w:asciiTheme="minorHAnsi" w:eastAsia="Times New Roman" w:hAnsiTheme="minorHAnsi" w:cstheme="minorHAnsi"/>
          <w:sz w:val="24"/>
          <w:szCs w:val="24"/>
          <w:lang w:eastAsia="pl-PL"/>
        </w:rPr>
      </w:pPr>
      <w:r w:rsidRPr="00035D56">
        <w:rPr>
          <w:rFonts w:asciiTheme="minorHAnsi" w:eastAsia="Times New Roman" w:hAnsiTheme="minorHAnsi" w:cstheme="minorHAnsi"/>
          <w:sz w:val="24"/>
          <w:szCs w:val="24"/>
          <w:lang w:eastAsia="pl-PL"/>
        </w:rPr>
        <w:t>i/lub</w:t>
      </w:r>
    </w:p>
    <w:p w14:paraId="7B7287AE" w14:textId="184217A1" w:rsidR="00591F72" w:rsidRPr="00035D56" w:rsidRDefault="00591F72" w:rsidP="006A2C10">
      <w:pPr>
        <w:spacing w:after="0" w:line="360" w:lineRule="auto"/>
        <w:rPr>
          <w:rFonts w:asciiTheme="minorHAnsi" w:eastAsia="Times New Roman" w:hAnsiTheme="minorHAnsi" w:cstheme="minorHAnsi"/>
          <w:sz w:val="24"/>
          <w:szCs w:val="24"/>
          <w:lang w:eastAsia="pl-PL"/>
        </w:rPr>
      </w:pPr>
      <w:r w:rsidRPr="00035D56">
        <w:rPr>
          <w:rFonts w:asciiTheme="minorHAnsi" w:eastAsia="Times New Roman" w:hAnsiTheme="minorHAnsi" w:cstheme="minorHAnsi"/>
          <w:sz w:val="24"/>
          <w:szCs w:val="24"/>
          <w:u w:val="single"/>
          <w:lang w:eastAsia="pl-PL"/>
        </w:rPr>
        <w:t>Część 2</w:t>
      </w:r>
      <w:r w:rsidRPr="00035D56">
        <w:rPr>
          <w:rFonts w:asciiTheme="minorHAnsi" w:eastAsia="Times New Roman" w:hAnsiTheme="minorHAnsi" w:cstheme="minorHAnsi"/>
          <w:sz w:val="24"/>
          <w:szCs w:val="24"/>
          <w:lang w:eastAsia="pl-PL"/>
        </w:rPr>
        <w:t xml:space="preserve">: </w:t>
      </w:r>
      <w:r w:rsidR="004B34C8" w:rsidRPr="00035D56">
        <w:rPr>
          <w:rFonts w:asciiTheme="minorHAnsi" w:eastAsia="Times New Roman" w:hAnsiTheme="minorHAnsi" w:cstheme="minorHAnsi"/>
          <w:sz w:val="24"/>
          <w:szCs w:val="24"/>
          <w:lang w:eastAsia="pl-PL"/>
        </w:rPr>
        <w:t>Usługi drukarskie –</w:t>
      </w:r>
      <w:r w:rsidR="004B34C8" w:rsidRPr="00035D56">
        <w:rPr>
          <w:rFonts w:asciiTheme="minorHAnsi" w:hAnsiTheme="minorHAnsi" w:cstheme="minorHAnsi"/>
          <w:b/>
          <w:sz w:val="24"/>
          <w:szCs w:val="24"/>
        </w:rPr>
        <w:t xml:space="preserve"> </w:t>
      </w:r>
      <w:r w:rsidR="004B34C8" w:rsidRPr="00035D56">
        <w:rPr>
          <w:rFonts w:asciiTheme="minorHAnsi" w:hAnsiTheme="minorHAnsi" w:cstheme="minorHAnsi"/>
          <w:sz w:val="24"/>
          <w:szCs w:val="24"/>
        </w:rPr>
        <w:t>broszury, gazetki, foldery, katalogi, plakaty, postery, mapy</w:t>
      </w:r>
    </w:p>
    <w:p w14:paraId="71841EB1" w14:textId="77777777" w:rsidR="00BD5622" w:rsidRPr="005A5FE7" w:rsidRDefault="00BD5622" w:rsidP="0004437D">
      <w:pPr>
        <w:tabs>
          <w:tab w:val="left" w:pos="426"/>
        </w:tabs>
        <w:spacing w:before="120" w:after="0" w:line="240" w:lineRule="auto"/>
        <w:ind w:left="426" w:hanging="76"/>
        <w:jc w:val="both"/>
        <w:rPr>
          <w:rFonts w:asciiTheme="minorHAnsi" w:hAnsiTheme="minorHAnsi" w:cstheme="minorHAnsi"/>
          <w:b/>
          <w:sz w:val="24"/>
          <w:szCs w:val="24"/>
        </w:rPr>
      </w:pPr>
    </w:p>
    <w:p w14:paraId="749A68E7" w14:textId="77777777" w:rsidR="00F865DE" w:rsidRPr="005A5FE7" w:rsidRDefault="00BF4408" w:rsidP="00112DDB">
      <w:pPr>
        <w:spacing w:after="120" w:line="240" w:lineRule="auto"/>
        <w:rPr>
          <w:rFonts w:asciiTheme="minorHAnsi" w:hAnsiTheme="minorHAnsi" w:cstheme="minorHAnsi"/>
          <w:sz w:val="24"/>
          <w:szCs w:val="24"/>
        </w:rPr>
      </w:pPr>
      <w:r w:rsidRPr="005A5FE7">
        <w:rPr>
          <w:rFonts w:asciiTheme="minorHAnsi" w:hAnsiTheme="minorHAnsi" w:cstheme="minorHAnsi"/>
          <w:sz w:val="24"/>
          <w:szCs w:val="24"/>
        </w:rPr>
        <w:t xml:space="preserve">zgodnie z SIWZ </w:t>
      </w:r>
      <w:r w:rsidR="003F2CBA" w:rsidRPr="005A5FE7">
        <w:rPr>
          <w:rFonts w:asciiTheme="minorHAnsi" w:hAnsiTheme="minorHAnsi" w:cstheme="minorHAnsi"/>
          <w:sz w:val="24"/>
          <w:szCs w:val="24"/>
        </w:rPr>
        <w:t xml:space="preserve"> i ofertą Wykonawcy, stanowiącymi integralną część umowy.</w:t>
      </w:r>
    </w:p>
    <w:p w14:paraId="62B768D1" w14:textId="77777777" w:rsidR="00F865DE" w:rsidRPr="005A5FE7" w:rsidRDefault="00F865DE" w:rsidP="00572EF2">
      <w:pPr>
        <w:pStyle w:val="Akapitzlist"/>
        <w:numPr>
          <w:ilvl w:val="0"/>
          <w:numId w:val="18"/>
        </w:numPr>
        <w:spacing w:after="0" w:line="240" w:lineRule="auto"/>
        <w:ind w:left="737"/>
        <w:jc w:val="both"/>
        <w:rPr>
          <w:rFonts w:asciiTheme="minorHAnsi" w:hAnsiTheme="minorHAnsi" w:cstheme="minorHAnsi"/>
          <w:sz w:val="24"/>
          <w:szCs w:val="24"/>
        </w:rPr>
      </w:pPr>
      <w:r w:rsidRPr="005A5FE7">
        <w:rPr>
          <w:rFonts w:asciiTheme="minorHAnsi" w:hAnsiTheme="minorHAnsi" w:cstheme="minorHAnsi"/>
          <w:sz w:val="24"/>
          <w:szCs w:val="24"/>
        </w:rPr>
        <w:t>Szczegółowy opis przedmiotu zamówienia zawarty jest</w:t>
      </w:r>
      <w:r w:rsidR="006F66A3" w:rsidRPr="005A5FE7">
        <w:rPr>
          <w:rFonts w:asciiTheme="minorHAnsi" w:hAnsiTheme="minorHAnsi" w:cstheme="minorHAnsi"/>
          <w:sz w:val="24"/>
          <w:szCs w:val="24"/>
        </w:rPr>
        <w:t xml:space="preserve"> w załączniku nr 1 </w:t>
      </w:r>
      <w:r w:rsidRPr="005A5FE7">
        <w:rPr>
          <w:rFonts w:asciiTheme="minorHAnsi" w:hAnsiTheme="minorHAnsi" w:cstheme="minorHAnsi"/>
          <w:sz w:val="24"/>
          <w:szCs w:val="24"/>
        </w:rPr>
        <w:t>do SIWZ.</w:t>
      </w:r>
    </w:p>
    <w:p w14:paraId="313D005B" w14:textId="77777777" w:rsidR="00BE0691" w:rsidRPr="005A5FE7" w:rsidRDefault="00BE0691" w:rsidP="002C6194">
      <w:pPr>
        <w:numPr>
          <w:ilvl w:val="0"/>
          <w:numId w:val="18"/>
        </w:numPr>
        <w:spacing w:after="0" w:line="240" w:lineRule="auto"/>
        <w:jc w:val="both"/>
        <w:rPr>
          <w:rFonts w:asciiTheme="minorHAnsi" w:eastAsia="Times New Roman" w:hAnsiTheme="minorHAnsi" w:cstheme="minorHAnsi"/>
          <w:sz w:val="24"/>
          <w:szCs w:val="24"/>
          <w:lang w:eastAsia="pl-PL"/>
        </w:rPr>
      </w:pPr>
      <w:r w:rsidRPr="005A5FE7">
        <w:rPr>
          <w:rFonts w:asciiTheme="minorHAnsi" w:eastAsia="Times New Roman" w:hAnsiTheme="minorHAnsi" w:cstheme="minorHAnsi"/>
          <w:sz w:val="24"/>
          <w:szCs w:val="24"/>
          <w:lang w:eastAsia="pl-PL"/>
        </w:rPr>
        <w:lastRenderedPageBreak/>
        <w:t xml:space="preserve">Zamawiającemu przysługuje </w:t>
      </w:r>
      <w:r w:rsidR="0060206C" w:rsidRPr="005A5FE7">
        <w:rPr>
          <w:rFonts w:asciiTheme="minorHAnsi" w:eastAsia="Times New Roman" w:hAnsiTheme="minorHAnsi" w:cstheme="minorHAnsi"/>
          <w:sz w:val="24"/>
          <w:szCs w:val="24"/>
          <w:lang w:eastAsia="pl-PL"/>
        </w:rPr>
        <w:t xml:space="preserve">prawo </w:t>
      </w:r>
      <w:r w:rsidRPr="005A5FE7">
        <w:rPr>
          <w:rFonts w:asciiTheme="minorHAnsi" w:eastAsia="Times New Roman" w:hAnsiTheme="minorHAnsi" w:cstheme="minorHAnsi"/>
          <w:sz w:val="24"/>
          <w:szCs w:val="24"/>
          <w:lang w:eastAsia="pl-PL"/>
        </w:rPr>
        <w:t>skorzystani</w:t>
      </w:r>
      <w:r w:rsidR="0060206C" w:rsidRPr="005A5FE7">
        <w:rPr>
          <w:rFonts w:asciiTheme="minorHAnsi" w:eastAsia="Times New Roman" w:hAnsiTheme="minorHAnsi" w:cstheme="minorHAnsi"/>
          <w:sz w:val="24"/>
          <w:szCs w:val="24"/>
          <w:lang w:eastAsia="pl-PL"/>
        </w:rPr>
        <w:t>a</w:t>
      </w:r>
      <w:r w:rsidRPr="005A5FE7">
        <w:rPr>
          <w:rFonts w:asciiTheme="minorHAnsi" w:eastAsia="Times New Roman" w:hAnsiTheme="minorHAnsi" w:cstheme="minorHAnsi"/>
          <w:sz w:val="24"/>
          <w:szCs w:val="24"/>
          <w:lang w:eastAsia="pl-PL"/>
        </w:rPr>
        <w:t xml:space="preserve"> z prawa opcji na zasadach opisanych w specyfikacji istotnych warunków zamówienia oraz opisie przedmi</w:t>
      </w:r>
      <w:r w:rsidR="007E4A10" w:rsidRPr="005A5FE7">
        <w:rPr>
          <w:rFonts w:asciiTheme="minorHAnsi" w:eastAsia="Times New Roman" w:hAnsiTheme="minorHAnsi" w:cstheme="minorHAnsi"/>
          <w:sz w:val="24"/>
          <w:szCs w:val="24"/>
          <w:lang w:eastAsia="pl-PL"/>
        </w:rPr>
        <w:t>otu zamówienia – stanowiącym integralną część</w:t>
      </w:r>
      <w:r w:rsidRPr="005A5FE7">
        <w:rPr>
          <w:rFonts w:asciiTheme="minorHAnsi" w:eastAsia="Times New Roman" w:hAnsiTheme="minorHAnsi" w:cstheme="minorHAnsi"/>
          <w:sz w:val="24"/>
          <w:szCs w:val="24"/>
          <w:lang w:eastAsia="pl-PL"/>
        </w:rPr>
        <w:t xml:space="preserve"> niniejszej umowy. W przypadku skorzystania z prawa opcji wszystkie zapisy umowy są obowiązujące i dla tego zakresu zamówienia.</w:t>
      </w:r>
    </w:p>
    <w:p w14:paraId="0C436227" w14:textId="77777777" w:rsidR="00322165" w:rsidRPr="005A5FE7" w:rsidRDefault="00322165" w:rsidP="00322165">
      <w:pPr>
        <w:widowControl w:val="0"/>
        <w:numPr>
          <w:ilvl w:val="0"/>
          <w:numId w:val="18"/>
        </w:numPr>
        <w:autoSpaceDE w:val="0"/>
        <w:autoSpaceDN w:val="0"/>
        <w:adjustRightInd w:val="0"/>
        <w:spacing w:after="120" w:line="240" w:lineRule="auto"/>
        <w:jc w:val="both"/>
        <w:rPr>
          <w:rFonts w:asciiTheme="minorHAnsi" w:hAnsiTheme="minorHAnsi" w:cstheme="minorHAnsi"/>
          <w:sz w:val="24"/>
          <w:szCs w:val="24"/>
        </w:rPr>
      </w:pPr>
      <w:r w:rsidRPr="005A5FE7">
        <w:rPr>
          <w:rFonts w:asciiTheme="minorHAnsi" w:hAnsiTheme="minorHAnsi" w:cstheme="minorHAnsi"/>
          <w:sz w:val="24"/>
          <w:szCs w:val="24"/>
        </w:rPr>
        <w:t>Zamawiający przy realizacji przedmiotu zamówienia stosownie do art. 29 ust. 3a ustawy PZP, wymagał będzie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2016 r. poz. 1666, 2138 i 2255 oraz z 2017 r. poz. 60 i 962).</w:t>
      </w:r>
    </w:p>
    <w:p w14:paraId="10192366" w14:textId="77777777" w:rsidR="00A8747C" w:rsidRPr="005A5FE7" w:rsidRDefault="00A8747C" w:rsidP="00A8747C">
      <w:pPr>
        <w:widowControl w:val="0"/>
        <w:numPr>
          <w:ilvl w:val="0"/>
          <w:numId w:val="18"/>
        </w:numPr>
        <w:autoSpaceDE w:val="0"/>
        <w:autoSpaceDN w:val="0"/>
        <w:adjustRightInd w:val="0"/>
        <w:spacing w:after="120" w:line="240" w:lineRule="auto"/>
        <w:jc w:val="both"/>
        <w:rPr>
          <w:rFonts w:asciiTheme="minorHAnsi" w:hAnsiTheme="minorHAnsi" w:cstheme="minorHAnsi"/>
          <w:sz w:val="24"/>
          <w:szCs w:val="24"/>
        </w:rPr>
      </w:pPr>
      <w:r w:rsidRPr="005A5FE7">
        <w:rPr>
          <w:rFonts w:asciiTheme="minorHAnsi" w:hAnsiTheme="minorHAnsi" w:cstheme="minorHAnsi"/>
          <w:sz w:val="24"/>
          <w:szCs w:val="24"/>
        </w:rPr>
        <w:t xml:space="preserve">Zamawiający wymaga zatrudnienia do realizacji zamówienia </w:t>
      </w:r>
      <w:r w:rsidR="0060206C" w:rsidRPr="005A5FE7">
        <w:rPr>
          <w:rFonts w:asciiTheme="minorHAnsi" w:hAnsiTheme="minorHAnsi" w:cstheme="minorHAnsi"/>
          <w:sz w:val="24"/>
          <w:szCs w:val="24"/>
        </w:rPr>
        <w:t xml:space="preserve">na podstawie Umowy o pracę osoby lub osób wykonujących czynności </w:t>
      </w:r>
      <w:r w:rsidRPr="005A5FE7">
        <w:rPr>
          <w:rFonts w:asciiTheme="minorHAnsi" w:hAnsiTheme="minorHAnsi" w:cstheme="minorHAnsi"/>
          <w:sz w:val="24"/>
          <w:szCs w:val="24"/>
        </w:rPr>
        <w:t xml:space="preserve">polegające na wykonywaniu prac drukarskich </w:t>
      </w:r>
      <w:r w:rsidR="0060206C" w:rsidRPr="005A5FE7">
        <w:rPr>
          <w:rFonts w:asciiTheme="minorHAnsi" w:hAnsiTheme="minorHAnsi" w:cstheme="minorHAnsi"/>
          <w:sz w:val="24"/>
          <w:szCs w:val="24"/>
        </w:rPr>
        <w:t xml:space="preserve">(obsłudze maszyn drukarskich) </w:t>
      </w:r>
      <w:r w:rsidRPr="005A5FE7">
        <w:rPr>
          <w:rFonts w:asciiTheme="minorHAnsi" w:hAnsiTheme="minorHAnsi" w:cstheme="minorHAnsi"/>
          <w:sz w:val="24"/>
          <w:szCs w:val="24"/>
        </w:rPr>
        <w:t>w trakcie realizacji zamówienia. Wykonawca przy realizacji zamówienia zatrudni ww. osoby na cały okres realizacji zamówienia. Zatrudnienie winno nastąpić na podstawie umowy o pracę w rozumieniu ustawy z dnia 26 czerwca 1974 r. Kodeks pracy.</w:t>
      </w:r>
    </w:p>
    <w:p w14:paraId="2F6FC07F" w14:textId="77777777" w:rsidR="00A8747C" w:rsidRPr="005A5FE7" w:rsidRDefault="00A8747C" w:rsidP="00A8747C">
      <w:pPr>
        <w:widowControl w:val="0"/>
        <w:numPr>
          <w:ilvl w:val="0"/>
          <w:numId w:val="18"/>
        </w:numPr>
        <w:autoSpaceDE w:val="0"/>
        <w:autoSpaceDN w:val="0"/>
        <w:adjustRightInd w:val="0"/>
        <w:spacing w:after="120" w:line="240" w:lineRule="auto"/>
        <w:jc w:val="both"/>
        <w:rPr>
          <w:rFonts w:asciiTheme="minorHAnsi" w:hAnsiTheme="minorHAnsi" w:cstheme="minorHAnsi"/>
          <w:sz w:val="24"/>
          <w:szCs w:val="24"/>
        </w:rPr>
      </w:pPr>
      <w:r w:rsidRPr="005A5FE7">
        <w:rPr>
          <w:rFonts w:asciiTheme="minorHAnsi" w:hAnsiTheme="minorHAnsi" w:cstheme="minorHAnsi"/>
          <w:sz w:val="24"/>
          <w:szCs w:val="24"/>
        </w:rPr>
        <w:t>W przypadku ustania zatrudnienia np. rozwiązania stosunku pracy przez osobę, osoby, pracodawcę lub z innych przyczyn, w trak</w:t>
      </w:r>
      <w:r w:rsidR="00322165" w:rsidRPr="005A5FE7">
        <w:rPr>
          <w:rFonts w:asciiTheme="minorHAnsi" w:hAnsiTheme="minorHAnsi" w:cstheme="minorHAnsi"/>
          <w:sz w:val="24"/>
          <w:szCs w:val="24"/>
        </w:rPr>
        <w:t xml:space="preserve">cie okresu o którym mowa w </w:t>
      </w:r>
      <w:r w:rsidR="0060206C" w:rsidRPr="005A5FE7">
        <w:rPr>
          <w:rFonts w:asciiTheme="minorHAnsi" w:hAnsiTheme="minorHAnsi" w:cstheme="minorHAnsi"/>
          <w:sz w:val="24"/>
          <w:szCs w:val="24"/>
        </w:rPr>
        <w:t xml:space="preserve">ust. </w:t>
      </w:r>
      <w:r w:rsidR="00322165" w:rsidRPr="005A5FE7">
        <w:rPr>
          <w:rFonts w:asciiTheme="minorHAnsi" w:hAnsiTheme="minorHAnsi" w:cstheme="minorHAnsi"/>
          <w:sz w:val="24"/>
          <w:szCs w:val="24"/>
        </w:rPr>
        <w:t>5</w:t>
      </w:r>
      <w:r w:rsidRPr="005A5FE7">
        <w:rPr>
          <w:rFonts w:asciiTheme="minorHAnsi" w:hAnsiTheme="minorHAnsi" w:cstheme="minorHAnsi"/>
          <w:sz w:val="24"/>
          <w:szCs w:val="24"/>
        </w:rPr>
        <w:t>, wykonawca zobowiązuje się w ich miejsce zatrudnić na pozostały okres realizacji zamówienia licząc od dnia ustania zatrudnienia, inne osoby, na wa</w:t>
      </w:r>
      <w:r w:rsidR="00322165" w:rsidRPr="005A5FE7">
        <w:rPr>
          <w:rFonts w:asciiTheme="minorHAnsi" w:hAnsiTheme="minorHAnsi" w:cstheme="minorHAnsi"/>
          <w:sz w:val="24"/>
          <w:szCs w:val="24"/>
        </w:rPr>
        <w:t xml:space="preserve">runkach, o których mowa w </w:t>
      </w:r>
      <w:r w:rsidR="0060206C" w:rsidRPr="005A5FE7">
        <w:rPr>
          <w:rFonts w:asciiTheme="minorHAnsi" w:hAnsiTheme="minorHAnsi" w:cstheme="minorHAnsi"/>
          <w:sz w:val="24"/>
          <w:szCs w:val="24"/>
        </w:rPr>
        <w:t>ust</w:t>
      </w:r>
      <w:r w:rsidR="00322165" w:rsidRPr="005A5FE7">
        <w:rPr>
          <w:rFonts w:asciiTheme="minorHAnsi" w:hAnsiTheme="minorHAnsi" w:cstheme="minorHAnsi"/>
          <w:sz w:val="24"/>
          <w:szCs w:val="24"/>
        </w:rPr>
        <w:t>. 5</w:t>
      </w:r>
      <w:r w:rsidRPr="005A5FE7">
        <w:rPr>
          <w:rFonts w:asciiTheme="minorHAnsi" w:hAnsiTheme="minorHAnsi" w:cstheme="minorHAnsi"/>
          <w:sz w:val="24"/>
          <w:szCs w:val="24"/>
        </w:rPr>
        <w:t>.</w:t>
      </w:r>
    </w:p>
    <w:p w14:paraId="6D3883B4" w14:textId="77777777" w:rsidR="00A8747C" w:rsidRPr="005A5FE7" w:rsidRDefault="00A8747C" w:rsidP="00A8747C">
      <w:pPr>
        <w:widowControl w:val="0"/>
        <w:numPr>
          <w:ilvl w:val="0"/>
          <w:numId w:val="18"/>
        </w:numPr>
        <w:tabs>
          <w:tab w:val="left" w:pos="720"/>
        </w:tabs>
        <w:suppressAutoHyphens/>
        <w:autoSpaceDE w:val="0"/>
        <w:autoSpaceDN w:val="0"/>
        <w:adjustRightInd w:val="0"/>
        <w:spacing w:after="120" w:line="240" w:lineRule="auto"/>
        <w:jc w:val="both"/>
        <w:rPr>
          <w:rFonts w:asciiTheme="minorHAnsi" w:hAnsiTheme="minorHAnsi" w:cstheme="minorHAnsi"/>
          <w:sz w:val="24"/>
          <w:szCs w:val="24"/>
        </w:rPr>
      </w:pPr>
      <w:r w:rsidRPr="005A5FE7">
        <w:rPr>
          <w:rFonts w:asciiTheme="minorHAnsi" w:hAnsiTheme="minorHAnsi" w:cstheme="minorHAnsi"/>
          <w:sz w:val="24"/>
          <w:szCs w:val="24"/>
        </w:rPr>
        <w:t>Wykonawca</w:t>
      </w:r>
      <w:r w:rsidR="0060206C" w:rsidRPr="005A5FE7">
        <w:rPr>
          <w:rFonts w:asciiTheme="minorHAnsi" w:hAnsiTheme="minorHAnsi" w:cstheme="minorHAnsi"/>
          <w:sz w:val="24"/>
          <w:szCs w:val="24"/>
        </w:rPr>
        <w:t>,</w:t>
      </w:r>
      <w:r w:rsidRPr="005A5FE7">
        <w:rPr>
          <w:rFonts w:asciiTheme="minorHAnsi" w:hAnsiTheme="minorHAnsi" w:cstheme="minorHAnsi"/>
          <w:sz w:val="24"/>
          <w:szCs w:val="24"/>
        </w:rPr>
        <w:t xml:space="preserve"> na żądanie zamawiającego przedstawi stosowne dokumenty potwierdzające zatrudnianie przez Wykonawcę osób wykonujących przedmiot umowy na podstawie umów o pracę, o których mowa w </w:t>
      </w:r>
      <w:r w:rsidR="00CF77EA" w:rsidRPr="005A5FE7">
        <w:rPr>
          <w:rFonts w:asciiTheme="minorHAnsi" w:hAnsiTheme="minorHAnsi" w:cstheme="minorHAnsi"/>
          <w:sz w:val="24"/>
          <w:szCs w:val="24"/>
        </w:rPr>
        <w:t xml:space="preserve">ust. </w:t>
      </w:r>
      <w:r w:rsidR="00322165" w:rsidRPr="005A5FE7">
        <w:rPr>
          <w:rFonts w:asciiTheme="minorHAnsi" w:hAnsiTheme="minorHAnsi" w:cstheme="minorHAnsi"/>
          <w:sz w:val="24"/>
          <w:szCs w:val="24"/>
        </w:rPr>
        <w:t>5</w:t>
      </w:r>
      <w:r w:rsidR="00CF77EA" w:rsidRPr="005A5FE7">
        <w:rPr>
          <w:rFonts w:asciiTheme="minorHAnsi" w:hAnsiTheme="minorHAnsi" w:cstheme="minorHAnsi"/>
          <w:sz w:val="24"/>
          <w:szCs w:val="24"/>
        </w:rPr>
        <w:t>, w szczególności wykazu osób zatrudniony</w:t>
      </w:r>
      <w:r w:rsidR="00FD5F63" w:rsidRPr="005A5FE7">
        <w:rPr>
          <w:rFonts w:asciiTheme="minorHAnsi" w:hAnsiTheme="minorHAnsi" w:cstheme="minorHAnsi"/>
          <w:sz w:val="24"/>
          <w:szCs w:val="24"/>
        </w:rPr>
        <w:t>ch</w:t>
      </w:r>
      <w:r w:rsidR="00CF77EA" w:rsidRPr="005A5FE7">
        <w:rPr>
          <w:rFonts w:asciiTheme="minorHAnsi" w:hAnsiTheme="minorHAnsi" w:cstheme="minorHAnsi"/>
          <w:sz w:val="24"/>
          <w:szCs w:val="24"/>
        </w:rPr>
        <w:t xml:space="preserve"> na umowę o pracę</w:t>
      </w:r>
      <w:r w:rsidR="00FD5F63" w:rsidRPr="005A5FE7">
        <w:rPr>
          <w:rFonts w:asciiTheme="minorHAnsi" w:hAnsiTheme="minorHAnsi" w:cstheme="minorHAnsi"/>
          <w:sz w:val="24"/>
          <w:szCs w:val="24"/>
        </w:rPr>
        <w:t xml:space="preserve">, zawierającego dokładne określenie podmiotu składającego oświadczenie, datę złożenia oświadczenia, wskazanie że objęte wezwaniem czynności wykonują osoby zatrudnione na podstawie umowy o pracę wraz ze wskazaniem liczby tych osób, imion i nazwisk tych osób, rodzaju umowy o prace i wymiaru etatu oraz podpis osoby uprawnionej do złożenia oświadczenia w imieniu wykonawcy lub podwykonawcy, a także </w:t>
      </w:r>
      <w:r w:rsidR="00CF77EA" w:rsidRPr="005A5FE7">
        <w:rPr>
          <w:rFonts w:asciiTheme="minorHAnsi" w:hAnsiTheme="minorHAnsi" w:cstheme="minorHAnsi"/>
          <w:sz w:val="24"/>
          <w:szCs w:val="24"/>
        </w:rPr>
        <w:t>umowy o pracę zanonimizowane w sposób zapewniający ochronę danych osobowych</w:t>
      </w:r>
      <w:r w:rsidRPr="005A5FE7">
        <w:rPr>
          <w:rFonts w:asciiTheme="minorHAnsi" w:hAnsiTheme="minorHAnsi" w:cstheme="minorHAnsi"/>
          <w:sz w:val="24"/>
          <w:szCs w:val="24"/>
        </w:rPr>
        <w:t>. Ponadto Wykonawca przedstawi oświadczenie, że osoby uczestniczące w wykonaniu Zamówienia wyraziły zgodę na przetwarzanie danych osobowych ( Administratorowi Danych Osobowych  - Wykonawcy) w celu  realizacji  umów cywilno-prawnych bądź zawieranych umów o pracę zgodnie z Kodeksem Pracy  i zostały zapoznane z Polityką bezpieczeństwa  ochrony danych osobowych oraz Instrukcją zarządzania systemem informatycznym stosowaną  przez Wykonawcę.</w:t>
      </w:r>
    </w:p>
    <w:p w14:paraId="2C2179BE" w14:textId="77777777" w:rsidR="00A8747C" w:rsidRPr="005A5FE7" w:rsidRDefault="00A8747C" w:rsidP="002B7FB3">
      <w:pPr>
        <w:widowControl w:val="0"/>
        <w:numPr>
          <w:ilvl w:val="0"/>
          <w:numId w:val="18"/>
        </w:numPr>
        <w:tabs>
          <w:tab w:val="left" w:pos="720"/>
        </w:tabs>
        <w:suppressAutoHyphens/>
        <w:autoSpaceDE w:val="0"/>
        <w:autoSpaceDN w:val="0"/>
        <w:adjustRightInd w:val="0"/>
        <w:spacing w:after="120" w:line="240" w:lineRule="auto"/>
        <w:jc w:val="both"/>
        <w:rPr>
          <w:rFonts w:asciiTheme="minorHAnsi" w:hAnsiTheme="minorHAnsi" w:cstheme="minorHAnsi"/>
          <w:sz w:val="24"/>
          <w:szCs w:val="24"/>
        </w:rPr>
      </w:pPr>
      <w:r w:rsidRPr="005A5FE7">
        <w:rPr>
          <w:rFonts w:asciiTheme="minorHAnsi" w:hAnsiTheme="minorHAnsi" w:cstheme="minorHAnsi"/>
          <w:sz w:val="24"/>
          <w:szCs w:val="24"/>
        </w:rPr>
        <w:t xml:space="preserve"> W przypadku, gdy przedstawione przez Wykonawcę dokumenty będą budziły wątpliwość Zamawiającego tj. np. nie będzie możliwości na ich podstawie zweryfikowanie stanu osobowego osób wykonujących przedmiot umowy Wykonawca będzie zobligowany przedstawić inny dokument, który umożliwi weryfikację stanu osobowego w terminie 2 dni roboczych.</w:t>
      </w:r>
    </w:p>
    <w:p w14:paraId="1B48307D" w14:textId="77777777" w:rsidR="00A8747C" w:rsidRPr="005A5FE7" w:rsidRDefault="00AD08F0" w:rsidP="002B7FB3">
      <w:pPr>
        <w:numPr>
          <w:ilvl w:val="0"/>
          <w:numId w:val="18"/>
        </w:numPr>
        <w:spacing w:after="0" w:line="240" w:lineRule="auto"/>
        <w:ind w:left="0"/>
        <w:rPr>
          <w:rFonts w:asciiTheme="minorHAnsi" w:eastAsia="Times New Roman" w:hAnsiTheme="minorHAnsi" w:cstheme="minorHAnsi"/>
          <w:sz w:val="24"/>
          <w:szCs w:val="24"/>
          <w:lang w:eastAsia="pl-PL"/>
        </w:rPr>
      </w:pPr>
      <w:r w:rsidRPr="005A5FE7">
        <w:rPr>
          <w:rFonts w:asciiTheme="minorHAnsi" w:eastAsia="Times New Roman" w:hAnsiTheme="minorHAnsi" w:cstheme="minorHAnsi"/>
          <w:sz w:val="24"/>
          <w:szCs w:val="24"/>
          <w:lang w:eastAsia="pl-PL"/>
        </w:rPr>
        <w:t>W przypadkach wątpliwości co do przestrzegania prawa pracy przez Wykonawcę lub podwykonawcę, Zamawiający może zwrócić się o przeprowadzenie kontroli przez Państwową Inspekcję Pracy.</w:t>
      </w:r>
    </w:p>
    <w:p w14:paraId="3B78E34F" w14:textId="77777777" w:rsidR="003F09C4" w:rsidRPr="005A5FE7" w:rsidRDefault="003F09C4" w:rsidP="002B7FB3">
      <w:pPr>
        <w:numPr>
          <w:ilvl w:val="0"/>
          <w:numId w:val="18"/>
        </w:numPr>
        <w:spacing w:after="0" w:line="240" w:lineRule="auto"/>
        <w:ind w:left="0"/>
        <w:rPr>
          <w:rFonts w:asciiTheme="minorHAnsi" w:eastAsia="Times New Roman" w:hAnsiTheme="minorHAnsi" w:cstheme="minorHAnsi"/>
          <w:sz w:val="24"/>
          <w:szCs w:val="24"/>
          <w:lang w:eastAsia="pl-PL"/>
        </w:rPr>
      </w:pPr>
      <w:r w:rsidRPr="005A5FE7">
        <w:rPr>
          <w:rFonts w:asciiTheme="minorHAnsi" w:eastAsia="Times New Roman" w:hAnsiTheme="minorHAnsi" w:cstheme="minorHAnsi"/>
          <w:sz w:val="24"/>
          <w:szCs w:val="24"/>
          <w:lang w:eastAsia="pl-PL"/>
        </w:rPr>
        <w:lastRenderedPageBreak/>
        <w:t xml:space="preserve">W przypadku naruszenia przez Wykonawcę obowiązku zatrudnienia osób na podstawie umowy o pracę będzie on obowiązany do zapłaty Zamawiającemu kary umownej wskazanej w §  </w:t>
      </w:r>
      <w:r w:rsidR="00C90AE5" w:rsidRPr="005A5FE7">
        <w:rPr>
          <w:rFonts w:asciiTheme="minorHAnsi" w:eastAsia="Times New Roman" w:hAnsiTheme="minorHAnsi" w:cstheme="minorHAnsi"/>
          <w:sz w:val="24"/>
          <w:szCs w:val="24"/>
          <w:lang w:eastAsia="pl-PL"/>
        </w:rPr>
        <w:t>7</w:t>
      </w:r>
      <w:r w:rsidRPr="005A5FE7">
        <w:rPr>
          <w:rFonts w:asciiTheme="minorHAnsi" w:eastAsia="Times New Roman" w:hAnsiTheme="minorHAnsi" w:cstheme="minorHAnsi"/>
          <w:sz w:val="24"/>
          <w:szCs w:val="24"/>
          <w:lang w:eastAsia="pl-PL"/>
        </w:rPr>
        <w:t xml:space="preserve"> ust.  </w:t>
      </w:r>
      <w:r w:rsidR="00C90AE5" w:rsidRPr="005A5FE7">
        <w:rPr>
          <w:rFonts w:asciiTheme="minorHAnsi" w:eastAsia="Times New Roman" w:hAnsiTheme="minorHAnsi" w:cstheme="minorHAnsi"/>
          <w:sz w:val="24"/>
          <w:szCs w:val="24"/>
          <w:lang w:eastAsia="pl-PL"/>
        </w:rPr>
        <w:t>3</w:t>
      </w:r>
      <w:r w:rsidRPr="005A5FE7">
        <w:rPr>
          <w:rFonts w:asciiTheme="minorHAnsi" w:eastAsia="Times New Roman" w:hAnsiTheme="minorHAnsi" w:cstheme="minorHAnsi"/>
          <w:sz w:val="24"/>
          <w:szCs w:val="24"/>
          <w:lang w:eastAsia="pl-PL"/>
        </w:rPr>
        <w:t xml:space="preserve"> Umowy.</w:t>
      </w:r>
    </w:p>
    <w:p w14:paraId="27B51482" w14:textId="77777777" w:rsidR="007C2EFE" w:rsidRDefault="007C2EFE" w:rsidP="007C2EFE">
      <w:pPr>
        <w:spacing w:after="0"/>
        <w:ind w:left="3912"/>
        <w:jc w:val="both"/>
        <w:rPr>
          <w:rFonts w:asciiTheme="minorHAnsi" w:hAnsiTheme="minorHAnsi" w:cstheme="minorHAnsi"/>
          <w:b/>
          <w:bCs/>
          <w:sz w:val="24"/>
          <w:szCs w:val="24"/>
        </w:rPr>
      </w:pPr>
    </w:p>
    <w:p w14:paraId="68E08BA7" w14:textId="77777777" w:rsidR="003F2CBA" w:rsidRDefault="003F2CBA" w:rsidP="007C2EFE">
      <w:pPr>
        <w:spacing w:after="0"/>
        <w:ind w:left="3912"/>
        <w:jc w:val="both"/>
        <w:rPr>
          <w:rFonts w:asciiTheme="minorHAnsi" w:hAnsiTheme="minorHAnsi" w:cstheme="minorHAnsi"/>
          <w:b/>
          <w:bCs/>
          <w:sz w:val="24"/>
          <w:szCs w:val="24"/>
        </w:rPr>
      </w:pPr>
      <w:r w:rsidRPr="005A5FE7">
        <w:rPr>
          <w:rFonts w:asciiTheme="minorHAnsi" w:hAnsiTheme="minorHAnsi" w:cstheme="minorHAnsi"/>
          <w:b/>
          <w:bCs/>
          <w:sz w:val="24"/>
          <w:szCs w:val="24"/>
        </w:rPr>
        <w:t>§ 2</w:t>
      </w:r>
    </w:p>
    <w:p w14:paraId="095A6A00" w14:textId="77777777" w:rsidR="007C2EFE" w:rsidRPr="005A5FE7" w:rsidRDefault="007C2EFE" w:rsidP="00F00BB5">
      <w:pPr>
        <w:spacing w:after="0"/>
        <w:ind w:left="3912"/>
        <w:jc w:val="both"/>
        <w:rPr>
          <w:rFonts w:asciiTheme="minorHAnsi" w:hAnsiTheme="minorHAnsi" w:cstheme="minorHAnsi"/>
          <w:b/>
          <w:bCs/>
          <w:sz w:val="24"/>
          <w:szCs w:val="24"/>
        </w:rPr>
      </w:pPr>
    </w:p>
    <w:p w14:paraId="6CA13DCA" w14:textId="77777777" w:rsidR="00B934AB" w:rsidRPr="005A5FE7" w:rsidRDefault="00B934AB" w:rsidP="00F00BB5">
      <w:pPr>
        <w:pStyle w:val="Akapitzlist"/>
        <w:numPr>
          <w:ilvl w:val="0"/>
          <w:numId w:val="27"/>
        </w:numPr>
        <w:spacing w:after="0" w:line="100" w:lineRule="atLeast"/>
        <w:ind w:left="0"/>
        <w:jc w:val="both"/>
        <w:rPr>
          <w:rFonts w:asciiTheme="minorHAnsi" w:hAnsiTheme="minorHAnsi" w:cstheme="minorHAnsi"/>
          <w:sz w:val="24"/>
          <w:szCs w:val="24"/>
        </w:rPr>
      </w:pPr>
      <w:r w:rsidRPr="005A5FE7">
        <w:rPr>
          <w:rFonts w:asciiTheme="minorHAnsi" w:hAnsiTheme="minorHAnsi" w:cstheme="minorHAnsi"/>
          <w:sz w:val="24"/>
          <w:szCs w:val="24"/>
        </w:rPr>
        <w:t xml:space="preserve">Wykonawca oświadcza, że przedmiot umowy będzie  wolny od wad fizycznych i prawnych a także nie będzie obciążony jakimikolwiek prawami osób trzecich, oraz że nie </w:t>
      </w:r>
      <w:r w:rsidRPr="005A5FE7">
        <w:rPr>
          <w:rFonts w:asciiTheme="minorHAnsi" w:hAnsiTheme="minorHAnsi" w:cstheme="minorHAnsi"/>
          <w:b/>
          <w:bCs/>
          <w:sz w:val="24"/>
          <w:szCs w:val="24"/>
        </w:rPr>
        <w:t>t</w:t>
      </w:r>
      <w:r w:rsidRPr="005A5FE7">
        <w:rPr>
          <w:rFonts w:asciiTheme="minorHAnsi" w:hAnsiTheme="minorHAnsi" w:cstheme="minorHAnsi"/>
          <w:sz w:val="24"/>
          <w:szCs w:val="24"/>
        </w:rPr>
        <w:t>oczą się przeciw niemu żadne postępowania mogące uniemożliwić Wykonawcy prawidłowe wykonanie niniejszej Umowy.</w:t>
      </w:r>
    </w:p>
    <w:p w14:paraId="00CC6CA4" w14:textId="77777777" w:rsidR="003F2CBA" w:rsidRPr="00F00BB5" w:rsidRDefault="003F2CBA" w:rsidP="00F00BB5">
      <w:pPr>
        <w:pStyle w:val="Akapitzlist"/>
        <w:numPr>
          <w:ilvl w:val="0"/>
          <w:numId w:val="27"/>
        </w:numPr>
        <w:spacing w:after="0" w:line="240" w:lineRule="auto"/>
        <w:ind w:left="0"/>
        <w:jc w:val="both"/>
        <w:rPr>
          <w:rFonts w:asciiTheme="minorHAnsi" w:hAnsiTheme="minorHAnsi" w:cstheme="minorHAnsi"/>
          <w:sz w:val="24"/>
          <w:szCs w:val="24"/>
        </w:rPr>
      </w:pPr>
      <w:r w:rsidRPr="00F00BB5">
        <w:rPr>
          <w:rFonts w:asciiTheme="minorHAnsi" w:hAnsiTheme="minorHAnsi" w:cstheme="minorHAnsi"/>
          <w:sz w:val="24"/>
          <w:szCs w:val="24"/>
        </w:rPr>
        <w:t>Za wszelkie ewentualne roszczenia osób trzecich skierowane do przedmiotu umowy Wykonawca ponosi pełną odpowiedzialność.</w:t>
      </w:r>
    </w:p>
    <w:p w14:paraId="3D70859A" w14:textId="77777777" w:rsidR="007F4BC2" w:rsidRPr="005A5FE7" w:rsidRDefault="006B02EA" w:rsidP="00F00BB5">
      <w:pPr>
        <w:pStyle w:val="Tekstpodstawowy"/>
        <w:numPr>
          <w:ilvl w:val="0"/>
          <w:numId w:val="27"/>
        </w:numPr>
        <w:suppressAutoHyphens/>
        <w:ind w:left="0"/>
        <w:rPr>
          <w:rFonts w:asciiTheme="minorHAnsi" w:hAnsiTheme="minorHAnsi" w:cstheme="minorHAnsi"/>
        </w:rPr>
      </w:pPr>
      <w:r w:rsidRPr="005A5FE7">
        <w:rPr>
          <w:rFonts w:asciiTheme="minorHAnsi" w:hAnsiTheme="minorHAnsi" w:cstheme="minorHAnsi"/>
        </w:rPr>
        <w:t>Wykonawca zobowiązuje się do realizacji przedmiotu umowy zgodnie z jej postanowieniami, warunkami określonymi w Specyfikacji</w:t>
      </w:r>
      <w:r w:rsidR="00FA435D" w:rsidRPr="005A5FE7">
        <w:rPr>
          <w:rFonts w:asciiTheme="minorHAnsi" w:hAnsiTheme="minorHAnsi" w:cstheme="minorHAnsi"/>
        </w:rPr>
        <w:t xml:space="preserve"> Istotnych Warunków Zamówienia, no</w:t>
      </w:r>
      <w:r w:rsidR="00EA503D" w:rsidRPr="005A5FE7">
        <w:rPr>
          <w:rFonts w:asciiTheme="minorHAnsi" w:hAnsiTheme="minorHAnsi" w:cstheme="minorHAnsi"/>
        </w:rPr>
        <w:t>rmami branżowymi</w:t>
      </w:r>
      <w:r w:rsidR="00FA435D" w:rsidRPr="005A5FE7">
        <w:rPr>
          <w:rFonts w:asciiTheme="minorHAnsi" w:hAnsiTheme="minorHAnsi" w:cstheme="minorHAnsi"/>
        </w:rPr>
        <w:t xml:space="preserve"> </w:t>
      </w:r>
      <w:r w:rsidRPr="005A5FE7">
        <w:rPr>
          <w:rFonts w:asciiTheme="minorHAnsi" w:hAnsiTheme="minorHAnsi" w:cstheme="minorHAnsi"/>
        </w:rPr>
        <w:t>oraz innymi przepisami prze</w:t>
      </w:r>
      <w:r w:rsidR="003B4F04" w:rsidRPr="005A5FE7">
        <w:rPr>
          <w:rFonts w:asciiTheme="minorHAnsi" w:hAnsiTheme="minorHAnsi" w:cstheme="minorHAnsi"/>
        </w:rPr>
        <w:t xml:space="preserve">widzianymi dla tego rodzaju </w:t>
      </w:r>
      <w:r w:rsidR="00C92D17" w:rsidRPr="005A5FE7">
        <w:rPr>
          <w:rFonts w:asciiTheme="minorHAnsi" w:hAnsiTheme="minorHAnsi" w:cstheme="minorHAnsi"/>
        </w:rPr>
        <w:t>usług</w:t>
      </w:r>
      <w:r w:rsidRPr="005A5FE7">
        <w:rPr>
          <w:rFonts w:asciiTheme="minorHAnsi" w:hAnsiTheme="minorHAnsi" w:cstheme="minorHAnsi"/>
        </w:rPr>
        <w:t>.</w:t>
      </w:r>
    </w:p>
    <w:p w14:paraId="20C23D5D" w14:textId="77777777" w:rsidR="007F4BC2" w:rsidRPr="005A5FE7" w:rsidRDefault="006B02EA" w:rsidP="00F00BB5">
      <w:pPr>
        <w:pStyle w:val="Tekstpodstawowy"/>
        <w:numPr>
          <w:ilvl w:val="0"/>
          <w:numId w:val="27"/>
        </w:numPr>
        <w:suppressAutoHyphens/>
        <w:ind w:left="0"/>
        <w:rPr>
          <w:rFonts w:asciiTheme="minorHAnsi" w:hAnsiTheme="minorHAnsi" w:cstheme="minorHAnsi"/>
        </w:rPr>
      </w:pPr>
      <w:r w:rsidRPr="005A5FE7">
        <w:rPr>
          <w:rFonts w:asciiTheme="minorHAnsi" w:hAnsiTheme="minorHAnsi" w:cstheme="minorHAnsi"/>
        </w:rPr>
        <w:t>Na każde żądanie Za</w:t>
      </w:r>
      <w:r w:rsidR="00070BE3" w:rsidRPr="005A5FE7">
        <w:rPr>
          <w:rFonts w:asciiTheme="minorHAnsi" w:hAnsiTheme="minorHAnsi" w:cstheme="minorHAnsi"/>
        </w:rPr>
        <w:t>mawiającego</w:t>
      </w:r>
      <w:r w:rsidRPr="005A5FE7">
        <w:rPr>
          <w:rFonts w:asciiTheme="minorHAnsi" w:hAnsiTheme="minorHAnsi" w:cstheme="minorHAnsi"/>
        </w:rPr>
        <w:t xml:space="preserve">, Wykonawca obowiązany jest okazać w stosunku do wskazanych materiałów </w:t>
      </w:r>
      <w:r w:rsidRPr="005A5FE7">
        <w:rPr>
          <w:rFonts w:asciiTheme="minorHAnsi" w:hAnsiTheme="minorHAnsi" w:cstheme="minorHAnsi"/>
          <w:bCs/>
        </w:rPr>
        <w:t>certyfikat zgodności z obowiązującymi w świetle przepisów prawa Normami, aprobatami, lub specyfikacjami</w:t>
      </w:r>
      <w:r w:rsidRPr="005A5FE7">
        <w:rPr>
          <w:rFonts w:asciiTheme="minorHAnsi" w:hAnsiTheme="minorHAnsi" w:cstheme="minorHAnsi"/>
        </w:rPr>
        <w:t>.</w:t>
      </w:r>
    </w:p>
    <w:p w14:paraId="56B8E49D" w14:textId="77777777" w:rsidR="003F2CBA" w:rsidRPr="00F00BB5" w:rsidRDefault="006B02EA" w:rsidP="00B50DCA">
      <w:pPr>
        <w:pStyle w:val="Akapitzlist"/>
        <w:numPr>
          <w:ilvl w:val="0"/>
          <w:numId w:val="27"/>
        </w:numPr>
        <w:suppressAutoHyphens/>
        <w:spacing w:after="0" w:line="240" w:lineRule="auto"/>
        <w:ind w:left="0"/>
        <w:jc w:val="both"/>
        <w:rPr>
          <w:rFonts w:asciiTheme="minorHAnsi" w:eastAsia="Times New Roman" w:hAnsiTheme="minorHAnsi" w:cstheme="minorHAnsi"/>
          <w:sz w:val="24"/>
          <w:szCs w:val="24"/>
          <w:lang w:eastAsia="pl-PL"/>
        </w:rPr>
      </w:pPr>
      <w:r w:rsidRPr="00F00BB5">
        <w:rPr>
          <w:rFonts w:asciiTheme="minorHAnsi" w:hAnsiTheme="minorHAnsi" w:cstheme="minorHAnsi"/>
          <w:sz w:val="24"/>
          <w:szCs w:val="24"/>
        </w:rPr>
        <w:t xml:space="preserve">W przypadku realizacji umowy przy udziale podwykonawców, Wykonawca ponosi pełną odpowiedzialność za jakość </w:t>
      </w:r>
      <w:r w:rsidR="00E83925" w:rsidRPr="00F00BB5">
        <w:rPr>
          <w:rFonts w:asciiTheme="minorHAnsi" w:hAnsiTheme="minorHAnsi" w:cstheme="minorHAnsi"/>
          <w:sz w:val="24"/>
          <w:szCs w:val="24"/>
        </w:rPr>
        <w:t>i terminowość elementów realizowanych</w:t>
      </w:r>
      <w:r w:rsidRPr="00F00BB5">
        <w:rPr>
          <w:rFonts w:asciiTheme="minorHAnsi" w:hAnsiTheme="minorHAnsi" w:cstheme="minorHAnsi"/>
          <w:sz w:val="24"/>
          <w:szCs w:val="24"/>
        </w:rPr>
        <w:t xml:space="preserve"> przez podwykonawców.</w:t>
      </w:r>
    </w:p>
    <w:p w14:paraId="0E272DFC" w14:textId="77777777" w:rsidR="003F2CBA" w:rsidRPr="005A5FE7" w:rsidRDefault="007C2EFE" w:rsidP="007C2EFE">
      <w:pPr>
        <w:spacing w:after="0"/>
        <w:ind w:left="3540"/>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003F2CBA" w:rsidRPr="005A5FE7">
        <w:rPr>
          <w:rFonts w:asciiTheme="minorHAnsi" w:hAnsiTheme="minorHAnsi" w:cstheme="minorHAnsi"/>
          <w:b/>
          <w:bCs/>
          <w:sz w:val="24"/>
          <w:szCs w:val="24"/>
        </w:rPr>
        <w:t>§ 3</w:t>
      </w:r>
    </w:p>
    <w:p w14:paraId="101BD2F3" w14:textId="16C216F2" w:rsidR="00136D09" w:rsidRPr="00F00BB5" w:rsidRDefault="00C27470" w:rsidP="00F00BB5">
      <w:pPr>
        <w:pStyle w:val="Akapitzlist"/>
        <w:numPr>
          <w:ilvl w:val="0"/>
          <w:numId w:val="26"/>
        </w:numPr>
        <w:suppressAutoHyphens/>
        <w:spacing w:after="0" w:line="240" w:lineRule="auto"/>
        <w:ind w:left="57"/>
        <w:jc w:val="both"/>
        <w:rPr>
          <w:rFonts w:asciiTheme="minorHAnsi" w:eastAsia="Times New Roman" w:hAnsiTheme="minorHAnsi" w:cstheme="minorHAnsi"/>
          <w:sz w:val="24"/>
          <w:szCs w:val="24"/>
          <w:lang w:eastAsia="pl-PL"/>
        </w:rPr>
      </w:pPr>
      <w:r w:rsidRPr="00F00BB5">
        <w:rPr>
          <w:rFonts w:asciiTheme="minorHAnsi" w:eastAsia="Times New Roman" w:hAnsiTheme="minorHAnsi" w:cstheme="minorHAnsi"/>
          <w:sz w:val="24"/>
          <w:szCs w:val="24"/>
          <w:lang w:eastAsia="pl-PL"/>
        </w:rPr>
        <w:t>Maksymaln</w:t>
      </w:r>
      <w:r w:rsidRPr="00294BC5">
        <w:rPr>
          <w:rFonts w:asciiTheme="minorHAnsi" w:eastAsia="Times New Roman" w:hAnsiTheme="minorHAnsi" w:cstheme="minorHAnsi"/>
          <w:sz w:val="24"/>
          <w:szCs w:val="24"/>
          <w:lang w:eastAsia="pl-PL"/>
        </w:rPr>
        <w:t>a w</w:t>
      </w:r>
      <w:r w:rsidR="003F2CBA" w:rsidRPr="00294BC5">
        <w:rPr>
          <w:rFonts w:asciiTheme="minorHAnsi" w:eastAsia="Times New Roman" w:hAnsiTheme="minorHAnsi" w:cstheme="minorHAnsi"/>
          <w:sz w:val="24"/>
          <w:szCs w:val="24"/>
          <w:lang w:eastAsia="pl-PL"/>
        </w:rPr>
        <w:t>artość umowy</w:t>
      </w:r>
      <w:r w:rsidR="00396267" w:rsidRPr="00294BC5">
        <w:rPr>
          <w:rFonts w:asciiTheme="minorHAnsi" w:eastAsia="Times New Roman" w:hAnsiTheme="minorHAnsi" w:cstheme="minorHAnsi"/>
          <w:sz w:val="24"/>
          <w:szCs w:val="24"/>
          <w:lang w:eastAsia="pl-PL"/>
        </w:rPr>
        <w:t xml:space="preserve"> dla części ……</w:t>
      </w:r>
      <w:r w:rsidR="006A2C10" w:rsidRPr="00294BC5">
        <w:rPr>
          <w:rFonts w:asciiTheme="minorHAnsi" w:eastAsia="Times New Roman" w:hAnsiTheme="minorHAnsi" w:cstheme="minorHAnsi"/>
          <w:sz w:val="24"/>
          <w:szCs w:val="24"/>
          <w:lang w:eastAsia="pl-PL"/>
        </w:rPr>
        <w:t>……</w:t>
      </w:r>
      <w:r w:rsidR="00396267" w:rsidRPr="00294BC5">
        <w:rPr>
          <w:rFonts w:asciiTheme="minorHAnsi" w:eastAsia="Times New Roman" w:hAnsiTheme="minorHAnsi" w:cstheme="minorHAnsi"/>
          <w:sz w:val="24"/>
          <w:szCs w:val="24"/>
          <w:lang w:eastAsia="pl-PL"/>
        </w:rPr>
        <w:t>.</w:t>
      </w:r>
      <w:r w:rsidR="006A2C10" w:rsidRPr="00294BC5">
        <w:rPr>
          <w:rFonts w:asciiTheme="minorHAnsi" w:eastAsia="Times New Roman" w:hAnsiTheme="minorHAnsi" w:cstheme="minorHAnsi"/>
          <w:sz w:val="24"/>
          <w:szCs w:val="24"/>
          <w:lang w:eastAsia="pl-PL"/>
        </w:rPr>
        <w:t xml:space="preserve">..  </w:t>
      </w:r>
      <w:r w:rsidR="0052407B" w:rsidRPr="00294BC5">
        <w:rPr>
          <w:rFonts w:asciiTheme="minorHAnsi" w:eastAsia="Times New Roman" w:hAnsiTheme="minorHAnsi" w:cstheme="minorHAnsi"/>
          <w:sz w:val="24"/>
          <w:szCs w:val="24"/>
          <w:lang w:eastAsia="pl-PL"/>
        </w:rPr>
        <w:t>(I i/lub II</w:t>
      </w:r>
      <w:r w:rsidR="00E479F7" w:rsidRPr="00294BC5">
        <w:rPr>
          <w:rFonts w:asciiTheme="minorHAnsi" w:eastAsia="Times New Roman" w:hAnsiTheme="minorHAnsi" w:cstheme="minorHAnsi"/>
          <w:sz w:val="24"/>
          <w:szCs w:val="24"/>
          <w:lang w:eastAsia="pl-PL"/>
        </w:rPr>
        <w:t>)</w:t>
      </w:r>
      <w:r w:rsidR="003F2CBA" w:rsidRPr="00294BC5">
        <w:rPr>
          <w:rFonts w:asciiTheme="minorHAnsi" w:eastAsia="Times New Roman" w:hAnsiTheme="minorHAnsi" w:cstheme="minorHAnsi"/>
          <w:sz w:val="24"/>
          <w:szCs w:val="24"/>
          <w:lang w:eastAsia="pl-PL"/>
        </w:rPr>
        <w:t xml:space="preserve"> u</w:t>
      </w:r>
      <w:r w:rsidR="003F2CBA" w:rsidRPr="00F00BB5">
        <w:rPr>
          <w:rFonts w:asciiTheme="minorHAnsi" w:eastAsia="Times New Roman" w:hAnsiTheme="minorHAnsi" w:cstheme="minorHAnsi"/>
          <w:sz w:val="24"/>
          <w:szCs w:val="24"/>
          <w:lang w:eastAsia="pl-PL"/>
        </w:rPr>
        <w:t>stala się na kwotę ……………</w:t>
      </w:r>
      <w:r w:rsidR="00496DEE" w:rsidRPr="00F00BB5">
        <w:rPr>
          <w:rFonts w:asciiTheme="minorHAnsi" w:eastAsia="Times New Roman" w:hAnsiTheme="minorHAnsi" w:cstheme="minorHAnsi"/>
          <w:sz w:val="24"/>
          <w:szCs w:val="24"/>
          <w:lang w:eastAsia="pl-PL"/>
        </w:rPr>
        <w:t>…</w:t>
      </w:r>
      <w:r w:rsidR="006A2C10" w:rsidRPr="00F00BB5">
        <w:rPr>
          <w:rFonts w:asciiTheme="minorHAnsi" w:eastAsia="Times New Roman" w:hAnsiTheme="minorHAnsi" w:cstheme="minorHAnsi"/>
          <w:sz w:val="24"/>
          <w:szCs w:val="24"/>
          <w:lang w:eastAsia="pl-PL"/>
        </w:rPr>
        <w:t>…</w:t>
      </w:r>
      <w:r w:rsidR="00496DEE" w:rsidRPr="00F00BB5">
        <w:rPr>
          <w:rFonts w:asciiTheme="minorHAnsi" w:eastAsia="Times New Roman" w:hAnsiTheme="minorHAnsi" w:cstheme="minorHAnsi"/>
          <w:sz w:val="24"/>
          <w:szCs w:val="24"/>
          <w:lang w:eastAsia="pl-PL"/>
        </w:rPr>
        <w:t>…zł brutto (słownie: ……………</w:t>
      </w:r>
      <w:r w:rsidR="006A2C10" w:rsidRPr="00F00BB5">
        <w:rPr>
          <w:rFonts w:asciiTheme="minorHAnsi" w:eastAsia="Times New Roman" w:hAnsiTheme="minorHAnsi" w:cstheme="minorHAnsi"/>
          <w:sz w:val="24"/>
          <w:szCs w:val="24"/>
          <w:lang w:eastAsia="pl-PL"/>
        </w:rPr>
        <w:t>…………………………………………</w:t>
      </w:r>
      <w:r w:rsidR="00496DEE" w:rsidRPr="00F00BB5">
        <w:rPr>
          <w:rFonts w:asciiTheme="minorHAnsi" w:eastAsia="Times New Roman" w:hAnsiTheme="minorHAnsi" w:cstheme="minorHAnsi"/>
          <w:sz w:val="24"/>
          <w:szCs w:val="24"/>
          <w:lang w:eastAsia="pl-PL"/>
        </w:rPr>
        <w:t xml:space="preserve">..) </w:t>
      </w:r>
      <w:r w:rsidR="003F2CBA" w:rsidRPr="00F00BB5">
        <w:rPr>
          <w:rFonts w:asciiTheme="minorHAnsi" w:eastAsia="Times New Roman" w:hAnsiTheme="minorHAnsi" w:cstheme="minorHAnsi"/>
          <w:sz w:val="24"/>
          <w:szCs w:val="24"/>
          <w:lang w:eastAsia="pl-PL"/>
        </w:rPr>
        <w:t>w tym podatek VAT w wysokości ……………</w:t>
      </w:r>
      <w:r w:rsidR="006A2C10" w:rsidRPr="00F00BB5">
        <w:rPr>
          <w:rFonts w:asciiTheme="minorHAnsi" w:eastAsia="Times New Roman" w:hAnsiTheme="minorHAnsi" w:cstheme="minorHAnsi"/>
          <w:sz w:val="24"/>
          <w:szCs w:val="24"/>
          <w:lang w:eastAsia="pl-PL"/>
        </w:rPr>
        <w:t>….</w:t>
      </w:r>
      <w:r w:rsidR="003F2CBA" w:rsidRPr="00F00BB5">
        <w:rPr>
          <w:rFonts w:asciiTheme="minorHAnsi" w:eastAsia="Times New Roman" w:hAnsiTheme="minorHAnsi" w:cstheme="minorHAnsi"/>
          <w:sz w:val="24"/>
          <w:szCs w:val="24"/>
          <w:lang w:eastAsia="pl-PL"/>
        </w:rPr>
        <w:t>………</w:t>
      </w:r>
      <w:r w:rsidR="006A2C10" w:rsidRPr="00F00BB5">
        <w:rPr>
          <w:rFonts w:asciiTheme="minorHAnsi" w:eastAsia="Times New Roman" w:hAnsiTheme="minorHAnsi" w:cstheme="minorHAnsi"/>
          <w:sz w:val="24"/>
          <w:szCs w:val="24"/>
          <w:lang w:eastAsia="pl-PL"/>
        </w:rPr>
        <w:t>…..</w:t>
      </w:r>
      <w:r w:rsidR="003F2CBA" w:rsidRPr="00F00BB5">
        <w:rPr>
          <w:rFonts w:asciiTheme="minorHAnsi" w:eastAsia="Times New Roman" w:hAnsiTheme="minorHAnsi" w:cstheme="minorHAnsi"/>
          <w:sz w:val="24"/>
          <w:szCs w:val="24"/>
          <w:lang w:eastAsia="pl-PL"/>
        </w:rPr>
        <w:t xml:space="preserve"> zł (słownie …</w:t>
      </w:r>
      <w:r w:rsidR="006A2C10" w:rsidRPr="00F00BB5">
        <w:rPr>
          <w:rFonts w:asciiTheme="minorHAnsi" w:eastAsia="Times New Roman" w:hAnsiTheme="minorHAnsi" w:cstheme="minorHAnsi"/>
          <w:sz w:val="24"/>
          <w:szCs w:val="24"/>
          <w:lang w:eastAsia="pl-PL"/>
        </w:rPr>
        <w:t>……………</w:t>
      </w:r>
      <w:r w:rsidR="003F2CBA" w:rsidRPr="00F00BB5">
        <w:rPr>
          <w:rFonts w:asciiTheme="minorHAnsi" w:eastAsia="Times New Roman" w:hAnsiTheme="minorHAnsi" w:cstheme="minorHAnsi"/>
          <w:sz w:val="24"/>
          <w:szCs w:val="24"/>
          <w:lang w:eastAsia="pl-PL"/>
        </w:rPr>
        <w:t>………</w:t>
      </w:r>
      <w:r w:rsidR="001A010D" w:rsidRPr="00F00BB5">
        <w:rPr>
          <w:rFonts w:asciiTheme="minorHAnsi" w:eastAsia="Times New Roman" w:hAnsiTheme="minorHAnsi" w:cstheme="minorHAnsi"/>
          <w:sz w:val="24"/>
          <w:szCs w:val="24"/>
          <w:lang w:eastAsia="pl-PL"/>
        </w:rPr>
        <w:t>……</w:t>
      </w:r>
      <w:r w:rsidR="006A2C10" w:rsidRPr="00F00BB5">
        <w:rPr>
          <w:rFonts w:asciiTheme="minorHAnsi" w:eastAsia="Times New Roman" w:hAnsiTheme="minorHAnsi" w:cstheme="minorHAnsi"/>
          <w:sz w:val="24"/>
          <w:szCs w:val="24"/>
          <w:lang w:eastAsia="pl-PL"/>
        </w:rPr>
        <w:t>……</w:t>
      </w:r>
      <w:r w:rsidR="001A010D" w:rsidRPr="00F00BB5">
        <w:rPr>
          <w:rFonts w:asciiTheme="minorHAnsi" w:eastAsia="Times New Roman" w:hAnsiTheme="minorHAnsi" w:cstheme="minorHAnsi"/>
          <w:sz w:val="24"/>
          <w:szCs w:val="24"/>
          <w:lang w:eastAsia="pl-PL"/>
        </w:rPr>
        <w:t>….)</w:t>
      </w:r>
      <w:r w:rsidR="003F2CBA" w:rsidRPr="00F00BB5">
        <w:rPr>
          <w:rFonts w:asciiTheme="minorHAnsi" w:eastAsia="Times New Roman" w:hAnsiTheme="minorHAnsi" w:cstheme="minorHAnsi"/>
          <w:sz w:val="24"/>
          <w:szCs w:val="24"/>
          <w:lang w:eastAsia="pl-PL"/>
        </w:rPr>
        <w:t>.</w:t>
      </w:r>
    </w:p>
    <w:p w14:paraId="167862D0" w14:textId="77777777" w:rsidR="009F6ED5" w:rsidRPr="005A5FE7" w:rsidRDefault="00396267" w:rsidP="007C2EFE">
      <w:pPr>
        <w:suppressAutoHyphens/>
        <w:spacing w:after="0" w:line="240" w:lineRule="auto"/>
        <w:jc w:val="both"/>
        <w:rPr>
          <w:rFonts w:asciiTheme="minorHAnsi" w:eastAsia="Times New Roman" w:hAnsiTheme="minorHAnsi" w:cstheme="minorHAnsi"/>
          <w:sz w:val="24"/>
          <w:szCs w:val="24"/>
          <w:lang w:eastAsia="pl-PL"/>
        </w:rPr>
      </w:pPr>
      <w:r w:rsidRPr="005A5FE7">
        <w:rPr>
          <w:rFonts w:asciiTheme="minorHAnsi" w:eastAsia="Times New Roman" w:hAnsiTheme="minorHAnsi" w:cstheme="minorHAnsi"/>
          <w:sz w:val="24"/>
          <w:szCs w:val="24"/>
          <w:lang w:eastAsia="pl-PL"/>
        </w:rPr>
        <w:t>Dla poszczególnych pozycji wartość określona w ofercie Wykonawcy stanowiącej integralną część umowy.</w:t>
      </w:r>
    </w:p>
    <w:p w14:paraId="23737153" w14:textId="4827AFDE" w:rsidR="00B05E6F" w:rsidRPr="005A5FE7" w:rsidRDefault="00B05E6F" w:rsidP="007C2EFE">
      <w:pPr>
        <w:suppressAutoHyphens/>
        <w:spacing w:after="0" w:line="240" w:lineRule="auto"/>
        <w:jc w:val="both"/>
        <w:rPr>
          <w:rFonts w:asciiTheme="minorHAnsi" w:eastAsia="Times New Roman" w:hAnsiTheme="minorHAnsi" w:cstheme="minorHAnsi"/>
          <w:sz w:val="24"/>
          <w:szCs w:val="24"/>
          <w:lang w:eastAsia="pl-PL"/>
        </w:rPr>
      </w:pPr>
      <w:r w:rsidRPr="005A5FE7">
        <w:rPr>
          <w:rFonts w:asciiTheme="minorHAnsi" w:eastAsia="Times New Roman" w:hAnsiTheme="minorHAnsi" w:cstheme="minorHAnsi"/>
          <w:sz w:val="24"/>
          <w:szCs w:val="24"/>
          <w:lang w:eastAsia="pl-PL"/>
        </w:rPr>
        <w:t>W przypadku niewykorzystania maksymalnej wartości umowy Wykonawcy nie przysługują roszczenia odszkodowawcze z tego tytułu.</w:t>
      </w:r>
      <w:r w:rsidR="003C3D1C">
        <w:rPr>
          <w:rFonts w:asciiTheme="minorHAnsi" w:eastAsia="Times New Roman" w:hAnsiTheme="minorHAnsi" w:cstheme="minorHAnsi"/>
          <w:sz w:val="24"/>
          <w:szCs w:val="24"/>
          <w:lang w:eastAsia="pl-PL"/>
        </w:rPr>
        <w:t xml:space="preserve"> Przy czym Zamawiający jest zoblig</w:t>
      </w:r>
      <w:r w:rsidR="0094546C">
        <w:rPr>
          <w:rFonts w:asciiTheme="minorHAnsi" w:eastAsia="Times New Roman" w:hAnsiTheme="minorHAnsi" w:cstheme="minorHAnsi"/>
          <w:sz w:val="24"/>
          <w:szCs w:val="24"/>
          <w:lang w:eastAsia="pl-PL"/>
        </w:rPr>
        <w:t>owany do wykorzystania minimum 7</w:t>
      </w:r>
      <w:r w:rsidR="003C3D1C">
        <w:rPr>
          <w:rFonts w:asciiTheme="minorHAnsi" w:eastAsia="Times New Roman" w:hAnsiTheme="minorHAnsi" w:cstheme="minorHAnsi"/>
          <w:sz w:val="24"/>
          <w:szCs w:val="24"/>
          <w:lang w:eastAsia="pl-PL"/>
        </w:rPr>
        <w:t>0 % wartości umowy.</w:t>
      </w:r>
    </w:p>
    <w:p w14:paraId="1ECF33A1" w14:textId="77777777" w:rsidR="009F6ED5" w:rsidRPr="005A5FE7" w:rsidRDefault="009F6ED5" w:rsidP="007C2EFE">
      <w:pPr>
        <w:suppressAutoHyphens/>
        <w:spacing w:after="0" w:line="240" w:lineRule="auto"/>
        <w:jc w:val="both"/>
        <w:rPr>
          <w:rFonts w:asciiTheme="minorHAnsi" w:eastAsia="Times New Roman" w:hAnsiTheme="minorHAnsi" w:cstheme="minorHAnsi"/>
          <w:sz w:val="24"/>
          <w:szCs w:val="24"/>
          <w:lang w:eastAsia="pl-PL"/>
        </w:rPr>
      </w:pPr>
    </w:p>
    <w:p w14:paraId="0DFC5CFE" w14:textId="77777777" w:rsidR="00336A1A" w:rsidRPr="00F00BB5" w:rsidRDefault="003F2CBA" w:rsidP="00F00BB5">
      <w:pPr>
        <w:pStyle w:val="Akapitzlist"/>
        <w:numPr>
          <w:ilvl w:val="0"/>
          <w:numId w:val="26"/>
        </w:numPr>
        <w:shd w:val="clear" w:color="auto" w:fill="FFFFFF"/>
        <w:tabs>
          <w:tab w:val="num" w:pos="426"/>
        </w:tabs>
        <w:suppressAutoHyphens/>
        <w:spacing w:after="0" w:line="240" w:lineRule="auto"/>
        <w:ind w:left="0"/>
        <w:jc w:val="both"/>
        <w:rPr>
          <w:rFonts w:asciiTheme="minorHAnsi" w:eastAsia="Times New Roman" w:hAnsiTheme="minorHAnsi" w:cstheme="minorHAnsi"/>
          <w:sz w:val="24"/>
          <w:szCs w:val="24"/>
          <w:lang w:eastAsia="pl-PL"/>
        </w:rPr>
      </w:pPr>
      <w:r w:rsidRPr="00F00BB5">
        <w:rPr>
          <w:rFonts w:asciiTheme="minorHAnsi" w:eastAsia="Times New Roman" w:hAnsiTheme="minorHAnsi" w:cstheme="minorHAnsi"/>
          <w:sz w:val="24"/>
          <w:szCs w:val="24"/>
          <w:lang w:eastAsia="pl-PL"/>
        </w:rPr>
        <w:t xml:space="preserve">Wartość, o której mowa w ust. 1 obejmuje </w:t>
      </w:r>
      <w:r w:rsidR="00EE126C" w:rsidRPr="00F00BB5">
        <w:rPr>
          <w:rFonts w:asciiTheme="minorHAnsi" w:eastAsia="Times New Roman" w:hAnsiTheme="minorHAnsi" w:cstheme="minorHAnsi"/>
          <w:sz w:val="24"/>
          <w:szCs w:val="24"/>
          <w:lang w:eastAsia="pl-PL"/>
        </w:rPr>
        <w:t xml:space="preserve">koszt </w:t>
      </w:r>
      <w:r w:rsidR="00423766" w:rsidRPr="00F00BB5">
        <w:rPr>
          <w:rFonts w:asciiTheme="minorHAnsi" w:eastAsia="Times New Roman" w:hAnsiTheme="minorHAnsi" w:cstheme="minorHAnsi"/>
          <w:sz w:val="24"/>
          <w:szCs w:val="24"/>
          <w:lang w:eastAsia="pl-PL"/>
        </w:rPr>
        <w:t>przygotowanie do druku, druk, prace introligatorskie oraz materiały niezbędne do realizacji zamówienia, konfekcjonowanie i dostawę na miejsce wskazane</w:t>
      </w:r>
      <w:r w:rsidR="003F09C4" w:rsidRPr="00F00BB5">
        <w:rPr>
          <w:rFonts w:asciiTheme="minorHAnsi" w:eastAsia="Times New Roman" w:hAnsiTheme="minorHAnsi" w:cstheme="minorHAnsi"/>
          <w:sz w:val="24"/>
          <w:szCs w:val="24"/>
          <w:lang w:eastAsia="pl-PL"/>
        </w:rPr>
        <w:t>go</w:t>
      </w:r>
      <w:r w:rsidR="00423766" w:rsidRPr="00F00BB5">
        <w:rPr>
          <w:rFonts w:asciiTheme="minorHAnsi" w:eastAsia="Times New Roman" w:hAnsiTheme="minorHAnsi" w:cstheme="minorHAnsi"/>
          <w:sz w:val="24"/>
          <w:szCs w:val="24"/>
          <w:lang w:eastAsia="pl-PL"/>
        </w:rPr>
        <w:t xml:space="preserve"> przez Zamawiającego.</w:t>
      </w:r>
    </w:p>
    <w:p w14:paraId="258823EA" w14:textId="77777777" w:rsidR="006A2C10" w:rsidRPr="005A5FE7" w:rsidRDefault="006A2C10" w:rsidP="007C2EFE">
      <w:pPr>
        <w:spacing w:after="0"/>
        <w:jc w:val="both"/>
        <w:rPr>
          <w:rFonts w:asciiTheme="minorHAnsi" w:hAnsiTheme="minorHAnsi" w:cstheme="minorHAnsi"/>
          <w:b/>
          <w:bCs/>
          <w:sz w:val="24"/>
          <w:szCs w:val="24"/>
        </w:rPr>
      </w:pPr>
    </w:p>
    <w:p w14:paraId="72D67EDA" w14:textId="77777777" w:rsidR="003F2CBA" w:rsidRPr="005A5FE7" w:rsidRDefault="003F2CBA" w:rsidP="00F00BB5">
      <w:pPr>
        <w:spacing w:after="0"/>
        <w:ind w:left="3458"/>
        <w:jc w:val="both"/>
        <w:rPr>
          <w:rFonts w:asciiTheme="minorHAnsi" w:hAnsiTheme="minorHAnsi" w:cstheme="minorHAnsi"/>
          <w:b/>
          <w:bCs/>
          <w:sz w:val="24"/>
          <w:szCs w:val="24"/>
        </w:rPr>
      </w:pPr>
      <w:r w:rsidRPr="005A5FE7">
        <w:rPr>
          <w:rFonts w:asciiTheme="minorHAnsi" w:hAnsiTheme="minorHAnsi" w:cstheme="minorHAnsi"/>
          <w:b/>
          <w:bCs/>
          <w:sz w:val="24"/>
          <w:szCs w:val="24"/>
        </w:rPr>
        <w:t>§ 4</w:t>
      </w:r>
    </w:p>
    <w:p w14:paraId="29CD6FE7" w14:textId="1F19D198" w:rsidR="003F2CBA" w:rsidRPr="006B10A3" w:rsidRDefault="003F2CBA" w:rsidP="00A571F5">
      <w:pPr>
        <w:pStyle w:val="Akapitzlist"/>
        <w:numPr>
          <w:ilvl w:val="0"/>
          <w:numId w:val="48"/>
        </w:numPr>
        <w:suppressAutoHyphens/>
        <w:spacing w:after="0" w:line="240" w:lineRule="auto"/>
        <w:ind w:left="0"/>
        <w:jc w:val="both"/>
        <w:rPr>
          <w:rFonts w:asciiTheme="minorHAnsi" w:eastAsia="Times New Roman" w:hAnsiTheme="minorHAnsi" w:cstheme="minorHAnsi"/>
          <w:sz w:val="24"/>
          <w:szCs w:val="24"/>
          <w:lang w:eastAsia="pl-PL"/>
        </w:rPr>
      </w:pPr>
      <w:r w:rsidRPr="006B10A3">
        <w:rPr>
          <w:rFonts w:asciiTheme="minorHAnsi" w:eastAsia="Times New Roman" w:hAnsiTheme="minorHAnsi" w:cstheme="minorHAnsi"/>
          <w:sz w:val="24"/>
          <w:szCs w:val="24"/>
          <w:lang w:eastAsia="pl-PL"/>
        </w:rPr>
        <w:t>Zamawiający zobowiązuje się do zapłaty Wykonawcy należności związanych z realizacją umowy po otrzymaniu prawidłowo wystawionej faktury, przelewem na konto Wykonawcy po dostarczeniu faktury do siedzib</w:t>
      </w:r>
      <w:r w:rsidR="00247212" w:rsidRPr="006B10A3">
        <w:rPr>
          <w:rFonts w:asciiTheme="minorHAnsi" w:eastAsia="Times New Roman" w:hAnsiTheme="minorHAnsi" w:cstheme="minorHAnsi"/>
          <w:sz w:val="24"/>
          <w:szCs w:val="24"/>
          <w:lang w:eastAsia="pl-PL"/>
        </w:rPr>
        <w:t xml:space="preserve">y Zamawiającego w terminie do </w:t>
      </w:r>
      <w:r w:rsidR="008050A6">
        <w:rPr>
          <w:rFonts w:asciiTheme="minorHAnsi" w:eastAsia="Times New Roman" w:hAnsiTheme="minorHAnsi" w:cstheme="minorHAnsi"/>
          <w:sz w:val="24"/>
          <w:szCs w:val="24"/>
          <w:lang w:eastAsia="pl-PL"/>
        </w:rPr>
        <w:t>30</w:t>
      </w:r>
      <w:r w:rsidRPr="006B10A3">
        <w:rPr>
          <w:rFonts w:asciiTheme="minorHAnsi" w:eastAsia="Times New Roman" w:hAnsiTheme="minorHAnsi" w:cstheme="minorHAnsi"/>
          <w:sz w:val="24"/>
          <w:szCs w:val="24"/>
          <w:lang w:eastAsia="pl-PL"/>
        </w:rPr>
        <w:t xml:space="preserve"> dni od daty wpływu faktury. Faktura wystawiana jest przez Wykonawcę po protokolarnym odbiorze i</w:t>
      </w:r>
      <w:r w:rsidR="00C65B94" w:rsidRPr="006B10A3">
        <w:rPr>
          <w:rFonts w:asciiTheme="minorHAnsi" w:eastAsia="Times New Roman" w:hAnsiTheme="minorHAnsi" w:cstheme="minorHAnsi"/>
          <w:sz w:val="24"/>
          <w:szCs w:val="24"/>
          <w:lang w:eastAsia="pl-PL"/>
        </w:rPr>
        <w:t>lościowym i jakościowym</w:t>
      </w:r>
      <w:r w:rsidRPr="006B10A3">
        <w:rPr>
          <w:rFonts w:asciiTheme="minorHAnsi" w:eastAsia="Times New Roman" w:hAnsiTheme="minorHAnsi" w:cstheme="minorHAnsi"/>
          <w:sz w:val="24"/>
          <w:szCs w:val="24"/>
          <w:lang w:eastAsia="pl-PL"/>
        </w:rPr>
        <w:t xml:space="preserve"> przedmiotu umowy</w:t>
      </w:r>
      <w:r w:rsidR="00F76C34" w:rsidRPr="006B10A3">
        <w:rPr>
          <w:rFonts w:asciiTheme="minorHAnsi" w:eastAsia="Times New Roman" w:hAnsiTheme="minorHAnsi" w:cstheme="minorHAnsi"/>
          <w:sz w:val="24"/>
          <w:szCs w:val="24"/>
          <w:lang w:eastAsia="pl-PL"/>
        </w:rPr>
        <w:t xml:space="preserve"> dla poszczególnych zleceń</w:t>
      </w:r>
      <w:r w:rsidRPr="006B10A3">
        <w:rPr>
          <w:rFonts w:asciiTheme="minorHAnsi" w:eastAsia="Times New Roman" w:hAnsiTheme="minorHAnsi" w:cstheme="minorHAnsi"/>
          <w:sz w:val="24"/>
          <w:szCs w:val="24"/>
          <w:lang w:eastAsia="pl-PL"/>
        </w:rPr>
        <w:t>. Faktura powinna zostać wystawiona w terminie do 3 dni roboczych od podpisania protokołu od</w:t>
      </w:r>
      <w:r w:rsidR="00C65B94" w:rsidRPr="006B10A3">
        <w:rPr>
          <w:rFonts w:asciiTheme="minorHAnsi" w:eastAsia="Times New Roman" w:hAnsiTheme="minorHAnsi" w:cstheme="minorHAnsi"/>
          <w:sz w:val="24"/>
          <w:szCs w:val="24"/>
          <w:lang w:eastAsia="pl-PL"/>
        </w:rPr>
        <w:t>bioru</w:t>
      </w:r>
      <w:r w:rsidRPr="006B10A3">
        <w:rPr>
          <w:rFonts w:asciiTheme="minorHAnsi" w:eastAsia="Times New Roman" w:hAnsiTheme="minorHAnsi" w:cstheme="minorHAnsi"/>
          <w:sz w:val="24"/>
          <w:szCs w:val="24"/>
          <w:lang w:eastAsia="pl-PL"/>
        </w:rPr>
        <w:t>. W przypadku, gdy termin zap</w:t>
      </w:r>
      <w:r w:rsidRPr="006B10A3">
        <w:rPr>
          <w:rFonts w:asciiTheme="minorHAnsi" w:eastAsia="Symbol" w:hAnsiTheme="minorHAnsi" w:cstheme="minorHAnsi"/>
          <w:sz w:val="24"/>
          <w:szCs w:val="24"/>
          <w:lang w:eastAsia="pl-PL"/>
        </w:rPr>
        <w:t>ł</w:t>
      </w:r>
      <w:r w:rsidRPr="006B10A3">
        <w:rPr>
          <w:rFonts w:asciiTheme="minorHAnsi" w:eastAsia="Times New Roman" w:hAnsiTheme="minorHAnsi" w:cstheme="minorHAnsi"/>
          <w:sz w:val="24"/>
          <w:szCs w:val="24"/>
          <w:lang w:eastAsia="pl-PL"/>
        </w:rPr>
        <w:t>aty wypadnie w dzień wolny od pracy, liczy się</w:t>
      </w:r>
      <w:r w:rsidRPr="006B10A3">
        <w:rPr>
          <w:rFonts w:asciiTheme="minorHAnsi" w:eastAsia="Symbol" w:hAnsiTheme="minorHAnsi" w:cstheme="minorHAnsi"/>
          <w:sz w:val="24"/>
          <w:szCs w:val="24"/>
          <w:lang w:eastAsia="pl-PL"/>
        </w:rPr>
        <w:t xml:space="preserve"> </w:t>
      </w:r>
      <w:r w:rsidRPr="006B10A3">
        <w:rPr>
          <w:rFonts w:asciiTheme="minorHAnsi" w:eastAsia="Times New Roman" w:hAnsiTheme="minorHAnsi" w:cstheme="minorHAnsi"/>
          <w:sz w:val="24"/>
          <w:szCs w:val="24"/>
          <w:lang w:eastAsia="pl-PL"/>
        </w:rPr>
        <w:t>pierwszy dzień roboczy po tym terminie.</w:t>
      </w:r>
      <w:r w:rsidR="00F443D2" w:rsidRPr="006B10A3">
        <w:t>.</w:t>
      </w:r>
    </w:p>
    <w:p w14:paraId="494AAA63" w14:textId="77777777" w:rsidR="003F2CBA" w:rsidRPr="00B50DCA" w:rsidRDefault="001140E8" w:rsidP="00B50DCA">
      <w:pPr>
        <w:pStyle w:val="Akapitzlist"/>
        <w:numPr>
          <w:ilvl w:val="0"/>
          <w:numId w:val="28"/>
        </w:numPr>
        <w:suppressAutoHyphens/>
        <w:spacing w:after="0" w:line="240" w:lineRule="auto"/>
        <w:ind w:left="0"/>
        <w:jc w:val="both"/>
        <w:rPr>
          <w:rFonts w:asciiTheme="minorHAnsi" w:eastAsia="Times New Roman" w:hAnsiTheme="minorHAnsi" w:cstheme="minorHAnsi"/>
          <w:sz w:val="24"/>
          <w:szCs w:val="24"/>
          <w:lang w:eastAsia="pl-PL"/>
        </w:rPr>
      </w:pPr>
      <w:r w:rsidRPr="006B10A3">
        <w:rPr>
          <w:rFonts w:asciiTheme="minorHAnsi" w:eastAsia="Times New Roman" w:hAnsiTheme="minorHAnsi" w:cstheme="minorHAnsi"/>
          <w:sz w:val="24"/>
          <w:szCs w:val="24"/>
          <w:lang w:eastAsia="pl-PL"/>
        </w:rPr>
        <w:t>Protokół odbioru jakościowego</w:t>
      </w:r>
      <w:r w:rsidR="003F2CBA" w:rsidRPr="006B10A3">
        <w:rPr>
          <w:rFonts w:asciiTheme="minorHAnsi" w:eastAsia="Times New Roman" w:hAnsiTheme="minorHAnsi" w:cstheme="minorHAnsi"/>
          <w:sz w:val="24"/>
          <w:szCs w:val="24"/>
          <w:lang w:eastAsia="pl-PL"/>
        </w:rPr>
        <w:t xml:space="preserve"> i ilościowego podpiszą osoby wyznaczone w dniu odbioru</w:t>
      </w:r>
      <w:r w:rsidR="003F2CBA" w:rsidRPr="00B50DCA">
        <w:rPr>
          <w:rFonts w:asciiTheme="minorHAnsi" w:eastAsia="Times New Roman" w:hAnsiTheme="minorHAnsi" w:cstheme="minorHAnsi"/>
          <w:sz w:val="24"/>
          <w:szCs w:val="24"/>
          <w:lang w:eastAsia="pl-PL"/>
        </w:rPr>
        <w:t xml:space="preserve"> ze strony Zamawiającego i Wykonawcy.</w:t>
      </w:r>
    </w:p>
    <w:p w14:paraId="50777E04" w14:textId="77777777" w:rsidR="003F2CBA" w:rsidRPr="00B50DCA" w:rsidRDefault="003F2CBA" w:rsidP="00A571F5">
      <w:pPr>
        <w:pStyle w:val="Akapitzlist"/>
        <w:numPr>
          <w:ilvl w:val="0"/>
          <w:numId w:val="48"/>
        </w:numPr>
        <w:suppressAutoHyphens/>
        <w:spacing w:after="0" w:line="240" w:lineRule="auto"/>
        <w:ind w:left="0"/>
        <w:jc w:val="both"/>
        <w:rPr>
          <w:rFonts w:asciiTheme="minorHAnsi" w:eastAsia="Times New Roman" w:hAnsiTheme="minorHAnsi" w:cstheme="minorHAnsi"/>
          <w:sz w:val="24"/>
          <w:szCs w:val="24"/>
          <w:lang w:eastAsia="pl-PL"/>
        </w:rPr>
      </w:pPr>
      <w:r w:rsidRPr="00B50DCA">
        <w:rPr>
          <w:rFonts w:asciiTheme="minorHAnsi" w:eastAsia="Times New Roman" w:hAnsiTheme="minorHAnsi" w:cstheme="minorHAnsi"/>
          <w:sz w:val="24"/>
          <w:szCs w:val="24"/>
          <w:lang w:eastAsia="pl-PL"/>
        </w:rPr>
        <w:lastRenderedPageBreak/>
        <w:t>Treś</w:t>
      </w:r>
      <w:r w:rsidR="004D3B7E" w:rsidRPr="00B50DCA">
        <w:rPr>
          <w:rFonts w:asciiTheme="minorHAnsi" w:eastAsia="Times New Roman" w:hAnsiTheme="minorHAnsi" w:cstheme="minorHAnsi"/>
          <w:sz w:val="24"/>
          <w:szCs w:val="24"/>
          <w:lang w:eastAsia="pl-PL"/>
        </w:rPr>
        <w:t>ć protokołu odbioru jakościowego</w:t>
      </w:r>
      <w:r w:rsidRPr="00B50DCA">
        <w:rPr>
          <w:rFonts w:asciiTheme="minorHAnsi" w:eastAsia="Times New Roman" w:hAnsiTheme="minorHAnsi" w:cstheme="minorHAnsi"/>
          <w:sz w:val="24"/>
          <w:szCs w:val="24"/>
          <w:lang w:eastAsia="pl-PL"/>
        </w:rPr>
        <w:t xml:space="preserve"> i ilościowego sporządza Wykonawca. W protokole będą znajdowały się następujące informacje: pozycja specyf</w:t>
      </w:r>
      <w:r w:rsidR="00664AA2" w:rsidRPr="00B50DCA">
        <w:rPr>
          <w:rFonts w:asciiTheme="minorHAnsi" w:eastAsia="Times New Roman" w:hAnsiTheme="minorHAnsi" w:cstheme="minorHAnsi"/>
          <w:sz w:val="24"/>
          <w:szCs w:val="24"/>
          <w:lang w:eastAsia="pl-PL"/>
        </w:rPr>
        <w:t>ikacji, nazwa towaru, ilość,</w:t>
      </w:r>
      <w:r w:rsidRPr="00B50DCA">
        <w:rPr>
          <w:rFonts w:asciiTheme="minorHAnsi" w:eastAsia="Times New Roman" w:hAnsiTheme="minorHAnsi" w:cstheme="minorHAnsi"/>
          <w:sz w:val="24"/>
          <w:szCs w:val="24"/>
          <w:lang w:eastAsia="pl-PL"/>
        </w:rPr>
        <w:t xml:space="preserve"> data i miejsce przekazania</w:t>
      </w:r>
      <w:r w:rsidR="0086101C" w:rsidRPr="00B50DCA">
        <w:rPr>
          <w:rFonts w:asciiTheme="minorHAnsi" w:eastAsia="Times New Roman" w:hAnsiTheme="minorHAnsi" w:cstheme="minorHAnsi"/>
          <w:sz w:val="24"/>
          <w:szCs w:val="24"/>
          <w:lang w:eastAsia="pl-PL"/>
        </w:rPr>
        <w:t>, uwagi</w:t>
      </w:r>
      <w:r w:rsidR="00D41904" w:rsidRPr="00B50DCA">
        <w:rPr>
          <w:rFonts w:asciiTheme="minorHAnsi" w:eastAsia="Times New Roman" w:hAnsiTheme="minorHAnsi" w:cstheme="minorHAnsi"/>
          <w:sz w:val="24"/>
          <w:szCs w:val="24"/>
          <w:lang w:eastAsia="pl-PL"/>
        </w:rPr>
        <w:t>.</w:t>
      </w:r>
      <w:r w:rsidR="00664AA2" w:rsidRPr="00B50DCA">
        <w:rPr>
          <w:rFonts w:asciiTheme="minorHAnsi" w:eastAsia="Times New Roman" w:hAnsiTheme="minorHAnsi" w:cstheme="minorHAnsi"/>
          <w:sz w:val="24"/>
          <w:szCs w:val="24"/>
          <w:lang w:eastAsia="pl-PL"/>
        </w:rPr>
        <w:t xml:space="preserve"> </w:t>
      </w:r>
      <w:r w:rsidR="009F6ED5" w:rsidRPr="00B50DCA">
        <w:rPr>
          <w:rFonts w:asciiTheme="minorHAnsi" w:eastAsia="Times New Roman" w:hAnsiTheme="minorHAnsi" w:cstheme="minorHAnsi"/>
          <w:sz w:val="24"/>
          <w:szCs w:val="24"/>
          <w:lang w:eastAsia="pl-PL"/>
        </w:rPr>
        <w:t xml:space="preserve"> </w:t>
      </w:r>
    </w:p>
    <w:p w14:paraId="132A486E" w14:textId="77777777" w:rsidR="003F2CBA" w:rsidRPr="00B50DCA" w:rsidRDefault="003F2CBA" w:rsidP="00A571F5">
      <w:pPr>
        <w:pStyle w:val="Akapitzlist"/>
        <w:numPr>
          <w:ilvl w:val="0"/>
          <w:numId w:val="48"/>
        </w:numPr>
        <w:suppressAutoHyphens/>
        <w:spacing w:after="0" w:line="240" w:lineRule="auto"/>
        <w:ind w:left="0"/>
        <w:jc w:val="both"/>
        <w:rPr>
          <w:rFonts w:asciiTheme="minorHAnsi" w:eastAsia="Times New Roman" w:hAnsiTheme="minorHAnsi" w:cstheme="minorHAnsi"/>
          <w:sz w:val="24"/>
          <w:szCs w:val="24"/>
          <w:lang w:eastAsia="pl-PL"/>
        </w:rPr>
      </w:pPr>
      <w:r w:rsidRPr="00B50DCA">
        <w:rPr>
          <w:rFonts w:asciiTheme="minorHAnsi" w:eastAsia="Times New Roman" w:hAnsiTheme="minorHAnsi" w:cstheme="minorHAnsi"/>
          <w:sz w:val="24"/>
          <w:szCs w:val="24"/>
          <w:lang w:eastAsia="pl-PL"/>
        </w:rPr>
        <w:t xml:space="preserve">Zamawiający oświadcza, że jest podatnikiem podatku VAT. </w:t>
      </w:r>
    </w:p>
    <w:p w14:paraId="582969CB" w14:textId="77777777" w:rsidR="00F865DE" w:rsidRPr="00B50DCA" w:rsidRDefault="00F865DE" w:rsidP="00A571F5">
      <w:pPr>
        <w:pStyle w:val="Akapitzlist"/>
        <w:numPr>
          <w:ilvl w:val="0"/>
          <w:numId w:val="48"/>
        </w:numPr>
        <w:suppressAutoHyphens/>
        <w:spacing w:after="0" w:line="240" w:lineRule="auto"/>
        <w:ind w:left="0"/>
        <w:jc w:val="both"/>
        <w:rPr>
          <w:rFonts w:asciiTheme="minorHAnsi" w:eastAsia="Times New Roman" w:hAnsiTheme="minorHAnsi" w:cstheme="minorHAnsi"/>
          <w:sz w:val="24"/>
          <w:szCs w:val="24"/>
          <w:lang w:eastAsia="pl-PL"/>
        </w:rPr>
      </w:pPr>
      <w:r w:rsidRPr="00B50DCA">
        <w:rPr>
          <w:rFonts w:asciiTheme="minorHAnsi" w:eastAsia="Times New Roman" w:hAnsiTheme="minorHAnsi" w:cstheme="minorHAnsi"/>
          <w:sz w:val="24"/>
          <w:szCs w:val="24"/>
          <w:lang w:eastAsia="pl-PL"/>
        </w:rPr>
        <w:t xml:space="preserve">Protokół, o którym mowa w niniejszym paragrafie zostanie sporządzony przez Strony po wykonaniu </w:t>
      </w:r>
      <w:r w:rsidR="00D108DE" w:rsidRPr="00B50DCA">
        <w:rPr>
          <w:rFonts w:asciiTheme="minorHAnsi" w:eastAsia="Times New Roman" w:hAnsiTheme="minorHAnsi" w:cstheme="minorHAnsi"/>
          <w:sz w:val="24"/>
          <w:szCs w:val="24"/>
          <w:lang w:eastAsia="pl-PL"/>
        </w:rPr>
        <w:t>poszczególnych zleceń</w:t>
      </w:r>
      <w:r w:rsidRPr="00B50DCA">
        <w:rPr>
          <w:rFonts w:asciiTheme="minorHAnsi" w:eastAsia="Times New Roman" w:hAnsiTheme="minorHAnsi" w:cstheme="minorHAnsi"/>
          <w:sz w:val="24"/>
          <w:szCs w:val="24"/>
          <w:lang w:eastAsia="pl-PL"/>
        </w:rPr>
        <w:t xml:space="preserve"> przez Wyk</w:t>
      </w:r>
      <w:r w:rsidR="00755174" w:rsidRPr="00B50DCA">
        <w:rPr>
          <w:rFonts w:asciiTheme="minorHAnsi" w:eastAsia="Times New Roman" w:hAnsiTheme="minorHAnsi" w:cstheme="minorHAnsi"/>
          <w:sz w:val="24"/>
          <w:szCs w:val="24"/>
          <w:lang w:eastAsia="pl-PL"/>
        </w:rPr>
        <w:t>onawcę</w:t>
      </w:r>
      <w:r w:rsidRPr="00B50DCA">
        <w:rPr>
          <w:rFonts w:asciiTheme="minorHAnsi" w:eastAsia="Times New Roman" w:hAnsiTheme="minorHAnsi" w:cstheme="minorHAnsi"/>
          <w:sz w:val="24"/>
          <w:szCs w:val="24"/>
          <w:lang w:eastAsia="pl-PL"/>
        </w:rPr>
        <w:t xml:space="preserve">. </w:t>
      </w:r>
    </w:p>
    <w:p w14:paraId="47CC75AD" w14:textId="77777777" w:rsidR="007B48C0" w:rsidRPr="00B50DCA" w:rsidRDefault="007B48C0" w:rsidP="00A571F5">
      <w:pPr>
        <w:pStyle w:val="Akapitzlist"/>
        <w:numPr>
          <w:ilvl w:val="0"/>
          <w:numId w:val="48"/>
        </w:numPr>
        <w:suppressAutoHyphens/>
        <w:spacing w:after="120" w:line="240" w:lineRule="auto"/>
        <w:ind w:left="0"/>
        <w:jc w:val="both"/>
        <w:rPr>
          <w:rFonts w:asciiTheme="minorHAnsi" w:eastAsia="Times New Roman" w:hAnsiTheme="minorHAnsi" w:cstheme="minorHAnsi"/>
          <w:sz w:val="24"/>
          <w:szCs w:val="24"/>
          <w:lang w:eastAsia="pl-PL"/>
        </w:rPr>
      </w:pPr>
      <w:r w:rsidRPr="00B50DCA">
        <w:rPr>
          <w:rFonts w:asciiTheme="minorHAnsi" w:hAnsiTheme="minorHAnsi" w:cstheme="minorHAnsi"/>
          <w:sz w:val="24"/>
          <w:szCs w:val="24"/>
        </w:rPr>
        <w:t>W przypadku wystąpienia wad lub braków towaru Zamawiający wyznaczy Wykonawcy do</w:t>
      </w:r>
      <w:r w:rsidR="000F34F3" w:rsidRPr="00B50DCA">
        <w:rPr>
          <w:rFonts w:asciiTheme="minorHAnsi" w:hAnsiTheme="minorHAnsi" w:cstheme="minorHAnsi"/>
          <w:sz w:val="24"/>
          <w:szCs w:val="24"/>
        </w:rPr>
        <w:t>datkowy termin nie dłuższy niż 3</w:t>
      </w:r>
      <w:r w:rsidRPr="00B50DCA">
        <w:rPr>
          <w:rFonts w:asciiTheme="minorHAnsi" w:hAnsiTheme="minorHAnsi" w:cstheme="minorHAnsi"/>
          <w:sz w:val="24"/>
          <w:szCs w:val="24"/>
        </w:rPr>
        <w:t xml:space="preserve"> dni na dostarczenie towaru takiej samej ilości wolnego od wad lub uzupełnia brakujących ilośc</w:t>
      </w:r>
      <w:r w:rsidR="00D6388E" w:rsidRPr="00B50DCA">
        <w:rPr>
          <w:rFonts w:asciiTheme="minorHAnsi" w:hAnsiTheme="minorHAnsi" w:cstheme="minorHAnsi"/>
          <w:sz w:val="24"/>
          <w:szCs w:val="24"/>
        </w:rPr>
        <w:t>i. Protokół odbioru jakościowego</w:t>
      </w:r>
      <w:r w:rsidRPr="00B50DCA">
        <w:rPr>
          <w:rFonts w:asciiTheme="minorHAnsi" w:hAnsiTheme="minorHAnsi" w:cstheme="minorHAnsi"/>
          <w:sz w:val="24"/>
          <w:szCs w:val="24"/>
        </w:rPr>
        <w:t xml:space="preserve"> i ilościowego zostanie podpisany przez Zamawiającego po dostarczeniu brakującego lub wymianie wadliwego towaru.</w:t>
      </w:r>
    </w:p>
    <w:p w14:paraId="09CB3B07" w14:textId="77777777" w:rsidR="00F865DE" w:rsidRDefault="00F865DE" w:rsidP="00A571F5">
      <w:pPr>
        <w:pStyle w:val="Akapitzlist"/>
        <w:numPr>
          <w:ilvl w:val="0"/>
          <w:numId w:val="48"/>
        </w:numPr>
        <w:suppressAutoHyphens/>
        <w:spacing w:after="0" w:line="240" w:lineRule="auto"/>
        <w:ind w:left="0"/>
        <w:jc w:val="both"/>
        <w:rPr>
          <w:rFonts w:asciiTheme="minorHAnsi" w:eastAsia="Times New Roman" w:hAnsiTheme="minorHAnsi" w:cstheme="minorHAnsi"/>
          <w:sz w:val="24"/>
          <w:szCs w:val="24"/>
          <w:lang w:eastAsia="pl-PL"/>
        </w:rPr>
      </w:pPr>
      <w:r w:rsidRPr="00B50DCA">
        <w:rPr>
          <w:rFonts w:asciiTheme="minorHAnsi" w:eastAsia="Times New Roman" w:hAnsiTheme="minorHAnsi" w:cstheme="minorHAnsi"/>
          <w:sz w:val="24"/>
          <w:szCs w:val="24"/>
          <w:lang w:eastAsia="pl-PL"/>
        </w:rPr>
        <w:t xml:space="preserve">Podpisanie protokołu odbioru przez obie Strony bez zastrzeżeń stanowi odbiór w rozumieniu przepisów kodeksu cywilnego. </w:t>
      </w:r>
    </w:p>
    <w:p w14:paraId="54A43277" w14:textId="725DCB19" w:rsidR="00983C21" w:rsidRPr="004C06C8" w:rsidRDefault="00983C21" w:rsidP="00A571F5">
      <w:pPr>
        <w:pStyle w:val="Akapitzlist"/>
        <w:numPr>
          <w:ilvl w:val="0"/>
          <w:numId w:val="48"/>
        </w:numPr>
        <w:suppressAutoHyphens/>
        <w:spacing w:after="0" w:line="240" w:lineRule="auto"/>
        <w:ind w:left="0"/>
        <w:jc w:val="both"/>
        <w:rPr>
          <w:rFonts w:asciiTheme="minorHAnsi" w:eastAsia="Times New Roman" w:hAnsiTheme="minorHAnsi" w:cstheme="minorHAnsi"/>
          <w:sz w:val="24"/>
          <w:szCs w:val="24"/>
          <w:lang w:eastAsia="pl-PL"/>
        </w:rPr>
      </w:pPr>
      <w:r w:rsidRPr="000D65EB">
        <w:t>Wykonawca ma możliwość złożenia ustrukturyzowanych faktur elektronicznych przesłanych za pośrednictwem platformy (ustawa z dnia 9 listopada 2018 r. o elektronicznym fakturowaniu w zamówieniach publicznych, koncesjach na roboty budowlane lub usługi oraz partnerstwie publiczno-prawnym) podając numer NIP Zamawiającego.</w:t>
      </w:r>
      <w:r w:rsidRPr="009C3CFF">
        <w:rPr>
          <w:lang w:val="x-none"/>
        </w:rPr>
        <w:t xml:space="preserve"> Podstawą wystawienia faktury/rachunku będzie podpisany protokół odbioru, .</w:t>
      </w:r>
    </w:p>
    <w:p w14:paraId="7FD62FC4" w14:textId="7F6FF281" w:rsidR="00F010D0" w:rsidRPr="00DB73E9" w:rsidRDefault="00F010D0" w:rsidP="004C06C8">
      <w:pPr>
        <w:pStyle w:val="Akapitzlist"/>
        <w:numPr>
          <w:ilvl w:val="0"/>
          <w:numId w:val="48"/>
        </w:numPr>
        <w:suppressAutoHyphens/>
        <w:spacing w:after="0" w:line="240" w:lineRule="auto"/>
        <w:ind w:left="0"/>
        <w:jc w:val="both"/>
        <w:rPr>
          <w:lang w:val="x-none"/>
        </w:rPr>
      </w:pPr>
      <w:r w:rsidRPr="004C06C8">
        <w:rPr>
          <w:color w:val="000000"/>
          <w:lang w:bidi="pl-PL"/>
        </w:rPr>
        <w:t>Wykonawca na fakturze wskazuje nr rachunku bankowego Wykonawcy znajdujący się w elektronicznym wykazie czynnych podatników VAT zgodnie z obowiązującymi przepisami. W przypadku podania przez Wykonawcę rachunku bankowego nieujawnionego w wykazie, Zamawiający zwróci fakturę Wykonawcy jako nieprawidłowo</w:t>
      </w:r>
      <w:r w:rsidR="000852C1" w:rsidRPr="009D6405">
        <w:rPr>
          <w:color w:val="000000"/>
          <w:lang w:bidi="pl-PL"/>
        </w:rPr>
        <w:t xml:space="preserve"> wystawioną i niezgodną z ust. 1</w:t>
      </w:r>
      <w:r w:rsidRPr="004C06C8">
        <w:rPr>
          <w:color w:val="000000"/>
          <w:lang w:bidi="pl-PL"/>
        </w:rPr>
        <w:t xml:space="preserve">.   </w:t>
      </w:r>
    </w:p>
    <w:p w14:paraId="56F37806" w14:textId="77777777" w:rsidR="003F2CBA" w:rsidRPr="005A5FE7" w:rsidRDefault="003F2CBA" w:rsidP="005A5FE7">
      <w:pPr>
        <w:suppressAutoHyphens/>
        <w:spacing w:after="0" w:line="240" w:lineRule="auto"/>
        <w:jc w:val="both"/>
        <w:rPr>
          <w:rFonts w:asciiTheme="minorHAnsi" w:eastAsia="Times New Roman" w:hAnsiTheme="minorHAnsi" w:cstheme="minorHAnsi"/>
          <w:sz w:val="24"/>
          <w:szCs w:val="24"/>
          <w:lang w:eastAsia="pl-PL"/>
        </w:rPr>
      </w:pPr>
    </w:p>
    <w:p w14:paraId="555067E7" w14:textId="77777777" w:rsidR="003F2CBA" w:rsidRPr="006B10A3" w:rsidRDefault="003F2CBA" w:rsidP="00B50DCA">
      <w:pPr>
        <w:ind w:left="4139"/>
        <w:rPr>
          <w:rFonts w:asciiTheme="minorHAnsi" w:hAnsiTheme="minorHAnsi" w:cstheme="minorHAnsi"/>
          <w:b/>
          <w:bCs/>
          <w:sz w:val="24"/>
          <w:szCs w:val="24"/>
        </w:rPr>
      </w:pPr>
      <w:r w:rsidRPr="006B10A3">
        <w:rPr>
          <w:rFonts w:asciiTheme="minorHAnsi" w:hAnsiTheme="minorHAnsi" w:cstheme="minorHAnsi"/>
          <w:b/>
          <w:bCs/>
          <w:sz w:val="24"/>
          <w:szCs w:val="24"/>
        </w:rPr>
        <w:t>§ 5</w:t>
      </w:r>
    </w:p>
    <w:p w14:paraId="08AEEE13" w14:textId="324FFB28" w:rsidR="00A5030A" w:rsidRPr="002754BA" w:rsidRDefault="00A5030A" w:rsidP="00DA626C">
      <w:pPr>
        <w:pStyle w:val="Akapitzlist1"/>
        <w:numPr>
          <w:ilvl w:val="0"/>
          <w:numId w:val="29"/>
        </w:numPr>
        <w:tabs>
          <w:tab w:val="left" w:pos="7380"/>
        </w:tabs>
        <w:spacing w:after="0" w:line="100" w:lineRule="atLeast"/>
        <w:ind w:left="0"/>
        <w:jc w:val="both"/>
        <w:rPr>
          <w:rFonts w:asciiTheme="minorHAnsi" w:hAnsiTheme="minorHAnsi" w:cstheme="minorHAnsi"/>
          <w:sz w:val="24"/>
          <w:szCs w:val="24"/>
        </w:rPr>
      </w:pPr>
      <w:r w:rsidRPr="002754BA">
        <w:rPr>
          <w:rFonts w:asciiTheme="minorHAnsi" w:hAnsiTheme="minorHAnsi" w:cstheme="minorHAnsi"/>
          <w:sz w:val="24"/>
          <w:szCs w:val="24"/>
        </w:rPr>
        <w:t xml:space="preserve">Umowa zostaje zawarta na czas określony – od dnia podpisania do </w:t>
      </w:r>
      <w:r w:rsidR="00D53E8B" w:rsidRPr="002754BA">
        <w:rPr>
          <w:rFonts w:asciiTheme="minorHAnsi" w:hAnsiTheme="minorHAnsi" w:cstheme="minorHAnsi"/>
          <w:sz w:val="24"/>
          <w:szCs w:val="24"/>
        </w:rPr>
        <w:t>31.12.20</w:t>
      </w:r>
      <w:r w:rsidR="009D6405" w:rsidRPr="002754BA">
        <w:rPr>
          <w:rFonts w:asciiTheme="minorHAnsi" w:hAnsiTheme="minorHAnsi" w:cstheme="minorHAnsi"/>
          <w:sz w:val="24"/>
          <w:szCs w:val="24"/>
        </w:rPr>
        <w:t>20</w:t>
      </w:r>
      <w:r w:rsidRPr="002754BA">
        <w:rPr>
          <w:rFonts w:asciiTheme="minorHAnsi" w:hAnsiTheme="minorHAnsi" w:cstheme="minorHAnsi"/>
          <w:sz w:val="24"/>
          <w:szCs w:val="24"/>
        </w:rPr>
        <w:t xml:space="preserve"> r.</w:t>
      </w:r>
    </w:p>
    <w:p w14:paraId="39F00A9F" w14:textId="549969F1" w:rsidR="001E699A" w:rsidRPr="002754BA" w:rsidRDefault="003F2CBA" w:rsidP="00DA626C">
      <w:pPr>
        <w:pStyle w:val="Akapitzlist"/>
        <w:numPr>
          <w:ilvl w:val="0"/>
          <w:numId w:val="29"/>
        </w:numPr>
        <w:shd w:val="clear" w:color="auto" w:fill="FFFFFF"/>
        <w:spacing w:after="0" w:line="240" w:lineRule="auto"/>
        <w:ind w:left="0"/>
        <w:jc w:val="both"/>
        <w:rPr>
          <w:rFonts w:asciiTheme="minorHAnsi" w:eastAsia="Times New Roman" w:hAnsiTheme="minorHAnsi" w:cstheme="minorHAnsi"/>
          <w:sz w:val="24"/>
          <w:szCs w:val="24"/>
          <w:lang w:eastAsia="pl-PL"/>
        </w:rPr>
      </w:pPr>
      <w:r w:rsidRPr="002754BA">
        <w:rPr>
          <w:rFonts w:asciiTheme="minorHAnsi" w:hAnsiTheme="minorHAnsi" w:cstheme="minorHAnsi"/>
          <w:sz w:val="24"/>
          <w:szCs w:val="24"/>
        </w:rPr>
        <w:t>Wykonanie przedmiotu</w:t>
      </w:r>
      <w:r w:rsidR="00171505" w:rsidRPr="002754BA">
        <w:rPr>
          <w:rFonts w:asciiTheme="minorHAnsi" w:hAnsiTheme="minorHAnsi" w:cstheme="minorHAnsi"/>
          <w:sz w:val="24"/>
          <w:szCs w:val="24"/>
        </w:rPr>
        <w:t xml:space="preserve"> umowy </w:t>
      </w:r>
      <w:r w:rsidR="00767704" w:rsidRPr="002754BA">
        <w:rPr>
          <w:rFonts w:asciiTheme="minorHAnsi" w:hAnsiTheme="minorHAnsi" w:cstheme="minorHAnsi"/>
          <w:sz w:val="24"/>
          <w:szCs w:val="24"/>
        </w:rPr>
        <w:t xml:space="preserve">tj. poszczególnych zamówień </w:t>
      </w:r>
      <w:r w:rsidR="00051FEF" w:rsidRPr="002754BA">
        <w:rPr>
          <w:rFonts w:asciiTheme="minorHAnsi" w:hAnsiTheme="minorHAnsi" w:cstheme="minorHAnsi"/>
          <w:sz w:val="24"/>
          <w:szCs w:val="24"/>
        </w:rPr>
        <w:t xml:space="preserve">zgodnie z ofertą Wykonawcy </w:t>
      </w:r>
      <w:r w:rsidR="00171505" w:rsidRPr="002754BA">
        <w:rPr>
          <w:rFonts w:asciiTheme="minorHAnsi" w:hAnsiTheme="minorHAnsi" w:cstheme="minorHAnsi"/>
          <w:sz w:val="24"/>
          <w:szCs w:val="24"/>
        </w:rPr>
        <w:t xml:space="preserve">nastąpi w </w:t>
      </w:r>
      <w:r w:rsidR="00767704" w:rsidRPr="002754BA">
        <w:rPr>
          <w:rFonts w:asciiTheme="minorHAnsi" w:hAnsiTheme="minorHAnsi" w:cstheme="minorHAnsi"/>
          <w:sz w:val="24"/>
          <w:szCs w:val="24"/>
        </w:rPr>
        <w:t xml:space="preserve"> terminie</w:t>
      </w:r>
      <w:r w:rsidR="001E699A" w:rsidRPr="002754BA">
        <w:rPr>
          <w:rFonts w:asciiTheme="minorHAnsi" w:hAnsiTheme="minorHAnsi" w:cstheme="minorHAnsi"/>
          <w:sz w:val="24"/>
          <w:szCs w:val="24"/>
        </w:rPr>
        <w:t xml:space="preserve"> dla części I i/lub II  </w:t>
      </w:r>
      <w:r w:rsidR="007B0B8A" w:rsidRPr="002754BA">
        <w:rPr>
          <w:rFonts w:asciiTheme="minorHAnsi" w:hAnsiTheme="minorHAnsi" w:cstheme="minorHAnsi"/>
          <w:sz w:val="24"/>
          <w:szCs w:val="24"/>
        </w:rPr>
        <w:t xml:space="preserve">[...] </w:t>
      </w:r>
      <w:r w:rsidR="001E699A" w:rsidRPr="002754BA">
        <w:rPr>
          <w:rFonts w:asciiTheme="minorHAnsi" w:eastAsia="Times New Roman" w:hAnsiTheme="minorHAnsi" w:cstheme="minorHAnsi"/>
          <w:bCs/>
          <w:color w:val="000000"/>
          <w:sz w:val="24"/>
          <w:szCs w:val="24"/>
          <w:lang w:eastAsia="pl-PL"/>
        </w:rPr>
        <w:t>dni roboczych od momentu złożenia zamówienia i przesłania projektu</w:t>
      </w:r>
      <w:r w:rsidR="000E55DF" w:rsidRPr="002754BA">
        <w:rPr>
          <w:rFonts w:asciiTheme="minorHAnsi" w:eastAsia="Times New Roman" w:hAnsiTheme="minorHAnsi" w:cstheme="minorHAnsi"/>
          <w:bCs/>
          <w:color w:val="000000"/>
          <w:sz w:val="24"/>
          <w:szCs w:val="24"/>
          <w:lang w:eastAsia="pl-PL"/>
        </w:rPr>
        <w:t xml:space="preserve"> przez Zamawiającego do Wykonawcy</w:t>
      </w:r>
      <w:r w:rsidR="001E699A" w:rsidRPr="002754BA">
        <w:rPr>
          <w:rFonts w:asciiTheme="minorHAnsi" w:eastAsia="Times New Roman" w:hAnsiTheme="minorHAnsi" w:cstheme="minorHAnsi"/>
          <w:sz w:val="24"/>
          <w:szCs w:val="24"/>
          <w:lang w:eastAsia="pl-PL"/>
        </w:rPr>
        <w:t>. Zamówienie może być przekazane telefonicznie lub w formie elektronicznej.</w:t>
      </w:r>
    </w:p>
    <w:p w14:paraId="48D446AF" w14:textId="4162ECB2" w:rsidR="001C6E04" w:rsidRPr="00884488" w:rsidRDefault="001C6E04" w:rsidP="00DA626C">
      <w:pPr>
        <w:pStyle w:val="Akapitzlist1"/>
        <w:tabs>
          <w:tab w:val="left" w:pos="7380"/>
        </w:tabs>
        <w:spacing w:after="0" w:line="100" w:lineRule="atLeast"/>
        <w:ind w:left="0"/>
        <w:jc w:val="both"/>
        <w:rPr>
          <w:rFonts w:asciiTheme="minorHAnsi" w:hAnsiTheme="minorHAnsi" w:cstheme="minorHAnsi"/>
          <w:b/>
          <w:sz w:val="24"/>
          <w:szCs w:val="24"/>
        </w:rPr>
      </w:pPr>
      <w:r w:rsidRPr="002754BA">
        <w:rPr>
          <w:rFonts w:asciiTheme="minorHAnsi" w:hAnsiTheme="minorHAnsi" w:cstheme="minorHAnsi"/>
          <w:b/>
          <w:i/>
          <w:sz w:val="24"/>
          <w:szCs w:val="24"/>
        </w:rPr>
        <w:t>Dla części I</w:t>
      </w:r>
      <w:r w:rsidR="00BF5ED1" w:rsidRPr="002754BA">
        <w:rPr>
          <w:rFonts w:asciiTheme="minorHAnsi" w:hAnsiTheme="minorHAnsi" w:cstheme="minorHAnsi"/>
          <w:b/>
          <w:i/>
          <w:sz w:val="24"/>
          <w:szCs w:val="24"/>
        </w:rPr>
        <w:t xml:space="preserve"> i/lub II</w:t>
      </w:r>
      <w:r w:rsidRPr="002754BA">
        <w:rPr>
          <w:rFonts w:asciiTheme="minorHAnsi" w:hAnsiTheme="minorHAnsi" w:cstheme="minorHAnsi"/>
          <w:b/>
          <w:i/>
          <w:sz w:val="24"/>
          <w:szCs w:val="24"/>
        </w:rPr>
        <w:t xml:space="preserve"> Zamawiający o ile skorzysta z prawa opcji o którym mowa w § 1 ust. 3 Umowy </w:t>
      </w:r>
      <w:r w:rsidRPr="00884488">
        <w:rPr>
          <w:rFonts w:asciiTheme="minorHAnsi" w:hAnsiTheme="minorHAnsi" w:cstheme="minorHAnsi"/>
          <w:b/>
          <w:i/>
          <w:sz w:val="24"/>
          <w:szCs w:val="24"/>
        </w:rPr>
        <w:t>dokona tego w terminie 1 roku od dnia wykonania zamówienia podstawowego przez wykonawcę.</w:t>
      </w:r>
    </w:p>
    <w:p w14:paraId="12A88803" w14:textId="77777777" w:rsidR="001C6E04" w:rsidRPr="00884488" w:rsidRDefault="001C6E04" w:rsidP="00DA626C">
      <w:pPr>
        <w:spacing w:after="0" w:line="240" w:lineRule="auto"/>
        <w:jc w:val="both"/>
        <w:rPr>
          <w:rFonts w:asciiTheme="minorHAnsi" w:eastAsia="Times New Roman" w:hAnsiTheme="minorHAnsi" w:cstheme="minorHAnsi"/>
          <w:i/>
          <w:sz w:val="24"/>
          <w:szCs w:val="24"/>
          <w:lang w:eastAsia="pl-PL"/>
        </w:rPr>
      </w:pPr>
      <w:r w:rsidRPr="00884488">
        <w:rPr>
          <w:rFonts w:asciiTheme="minorHAnsi" w:eastAsia="Times New Roman" w:hAnsiTheme="minorHAnsi" w:cstheme="minorHAnsi"/>
          <w:i/>
          <w:sz w:val="24"/>
          <w:szCs w:val="24"/>
          <w:lang w:eastAsia="pl-PL"/>
        </w:rPr>
        <w:t>W przypadku skorzystania przez Zamawiającego z prawa opcji Wykonawca będzie zobowiązany do wykonania zamówi</w:t>
      </w:r>
      <w:r w:rsidR="00E47383" w:rsidRPr="00884488">
        <w:rPr>
          <w:rFonts w:asciiTheme="minorHAnsi" w:eastAsia="Times New Roman" w:hAnsiTheme="minorHAnsi" w:cstheme="minorHAnsi"/>
          <w:i/>
          <w:sz w:val="24"/>
          <w:szCs w:val="24"/>
          <w:lang w:eastAsia="pl-PL"/>
        </w:rPr>
        <w:t>enia opcjonalnego w</w:t>
      </w:r>
      <w:r w:rsidRPr="00884488">
        <w:rPr>
          <w:rFonts w:asciiTheme="minorHAnsi" w:eastAsia="Times New Roman" w:hAnsiTheme="minorHAnsi" w:cstheme="minorHAnsi"/>
          <w:i/>
          <w:sz w:val="24"/>
          <w:szCs w:val="24"/>
          <w:lang w:eastAsia="pl-PL"/>
        </w:rPr>
        <w:t xml:space="preserve"> </w:t>
      </w:r>
      <w:r w:rsidR="00355E50" w:rsidRPr="00884488">
        <w:rPr>
          <w:rFonts w:asciiTheme="minorHAnsi" w:hAnsiTheme="minorHAnsi" w:cstheme="minorHAnsi"/>
          <w:sz w:val="24"/>
          <w:szCs w:val="24"/>
        </w:rPr>
        <w:t xml:space="preserve">takim samym terminie, jak dla zamówienia podstawowego licząc </w:t>
      </w:r>
      <w:r w:rsidR="00E47383" w:rsidRPr="00884488">
        <w:rPr>
          <w:rFonts w:asciiTheme="minorHAnsi" w:hAnsiTheme="minorHAnsi" w:cstheme="minorHAnsi"/>
          <w:sz w:val="24"/>
          <w:szCs w:val="24"/>
        </w:rPr>
        <w:t>od przekazania przez Zamawiającego zamówienia</w:t>
      </w:r>
      <w:r w:rsidRPr="00884488">
        <w:rPr>
          <w:rFonts w:asciiTheme="minorHAnsi" w:eastAsia="Times New Roman" w:hAnsiTheme="minorHAnsi" w:cstheme="minorHAnsi"/>
          <w:i/>
          <w:sz w:val="24"/>
          <w:szCs w:val="24"/>
          <w:lang w:eastAsia="pl-PL"/>
        </w:rPr>
        <w:t>.</w:t>
      </w:r>
    </w:p>
    <w:p w14:paraId="667685CC" w14:textId="77777777" w:rsidR="001C6E04" w:rsidRPr="00884488" w:rsidRDefault="001C6E04" w:rsidP="00DA626C">
      <w:pPr>
        <w:spacing w:after="0" w:line="240" w:lineRule="auto"/>
        <w:jc w:val="both"/>
        <w:rPr>
          <w:rFonts w:asciiTheme="minorHAnsi" w:eastAsia="Times New Roman" w:hAnsiTheme="minorHAnsi" w:cstheme="minorHAnsi"/>
          <w:i/>
          <w:sz w:val="24"/>
          <w:szCs w:val="24"/>
          <w:lang w:eastAsia="pl-PL"/>
        </w:rPr>
      </w:pPr>
    </w:p>
    <w:p w14:paraId="6BF7D17A" w14:textId="1C822A7B" w:rsidR="001C6E04" w:rsidRPr="00884488" w:rsidRDefault="001C6E04" w:rsidP="00DA626C">
      <w:pPr>
        <w:pStyle w:val="Akapitzlist"/>
        <w:numPr>
          <w:ilvl w:val="0"/>
          <w:numId w:val="29"/>
        </w:numPr>
        <w:spacing w:after="0" w:line="240" w:lineRule="auto"/>
        <w:ind w:left="0"/>
        <w:jc w:val="both"/>
        <w:rPr>
          <w:rFonts w:asciiTheme="minorHAnsi" w:eastAsia="Times New Roman" w:hAnsiTheme="minorHAnsi" w:cstheme="minorHAnsi"/>
          <w:sz w:val="24"/>
          <w:szCs w:val="24"/>
          <w:lang w:eastAsia="pl-PL"/>
        </w:rPr>
      </w:pPr>
      <w:r w:rsidRPr="00884488">
        <w:rPr>
          <w:rFonts w:asciiTheme="minorHAnsi" w:eastAsia="Times New Roman" w:hAnsiTheme="minorHAnsi" w:cstheme="minorHAnsi"/>
          <w:sz w:val="24"/>
          <w:szCs w:val="24"/>
          <w:lang w:eastAsia="pl-PL"/>
        </w:rPr>
        <w:t xml:space="preserve">Zamawiający </w:t>
      </w:r>
      <w:r w:rsidR="00014B9A" w:rsidRPr="00884488">
        <w:rPr>
          <w:rFonts w:asciiTheme="minorHAnsi" w:eastAsia="Times New Roman" w:hAnsiTheme="minorHAnsi" w:cstheme="minorHAnsi"/>
          <w:sz w:val="24"/>
          <w:szCs w:val="24"/>
          <w:lang w:eastAsia="pl-PL"/>
        </w:rPr>
        <w:t xml:space="preserve">przekaże </w:t>
      </w:r>
      <w:r w:rsidRPr="00884488">
        <w:rPr>
          <w:rFonts w:asciiTheme="minorHAnsi" w:eastAsia="Times New Roman" w:hAnsiTheme="minorHAnsi" w:cstheme="minorHAnsi"/>
          <w:sz w:val="24"/>
          <w:szCs w:val="24"/>
          <w:lang w:eastAsia="pl-PL"/>
        </w:rPr>
        <w:t xml:space="preserve"> wersj</w:t>
      </w:r>
      <w:r w:rsidR="00014B9A" w:rsidRPr="00884488">
        <w:rPr>
          <w:rFonts w:asciiTheme="minorHAnsi" w:eastAsia="Times New Roman" w:hAnsiTheme="minorHAnsi" w:cstheme="minorHAnsi"/>
          <w:sz w:val="24"/>
          <w:szCs w:val="24"/>
          <w:lang w:eastAsia="pl-PL"/>
        </w:rPr>
        <w:t>ę</w:t>
      </w:r>
      <w:r w:rsidRPr="00884488">
        <w:rPr>
          <w:rFonts w:asciiTheme="minorHAnsi" w:eastAsia="Times New Roman" w:hAnsiTheme="minorHAnsi" w:cstheme="minorHAnsi"/>
          <w:sz w:val="24"/>
          <w:szCs w:val="24"/>
          <w:lang w:eastAsia="pl-PL"/>
        </w:rPr>
        <w:t xml:space="preserve"> elektroniczn</w:t>
      </w:r>
      <w:r w:rsidR="00014B9A" w:rsidRPr="00884488">
        <w:rPr>
          <w:rFonts w:asciiTheme="minorHAnsi" w:eastAsia="Times New Roman" w:hAnsiTheme="minorHAnsi" w:cstheme="minorHAnsi"/>
          <w:sz w:val="24"/>
          <w:szCs w:val="24"/>
          <w:lang w:eastAsia="pl-PL"/>
        </w:rPr>
        <w:t>ą</w:t>
      </w:r>
      <w:r w:rsidRPr="00884488">
        <w:rPr>
          <w:rFonts w:asciiTheme="minorHAnsi" w:eastAsia="Times New Roman" w:hAnsiTheme="minorHAnsi" w:cstheme="minorHAnsi"/>
          <w:sz w:val="24"/>
          <w:szCs w:val="24"/>
          <w:lang w:eastAsia="pl-PL"/>
        </w:rPr>
        <w:t xml:space="preserve"> za pośrednictwem środków komunikacji elektronicznej lub poprzez zamieszczenie plików na serwerze wskazanym przez Zamawiającego.</w:t>
      </w:r>
    </w:p>
    <w:p w14:paraId="1D2C2484" w14:textId="77777777" w:rsidR="001C6E04" w:rsidRPr="00884488" w:rsidRDefault="001C6E04" w:rsidP="00DA626C">
      <w:pPr>
        <w:pStyle w:val="Akapitzlist"/>
        <w:numPr>
          <w:ilvl w:val="0"/>
          <w:numId w:val="29"/>
        </w:numPr>
        <w:spacing w:after="0" w:line="240" w:lineRule="auto"/>
        <w:ind w:left="0"/>
        <w:jc w:val="both"/>
        <w:rPr>
          <w:rFonts w:asciiTheme="minorHAnsi" w:eastAsia="Times New Roman" w:hAnsiTheme="minorHAnsi" w:cstheme="minorHAnsi"/>
          <w:sz w:val="24"/>
          <w:szCs w:val="24"/>
          <w:lang w:eastAsia="pl-PL"/>
        </w:rPr>
      </w:pPr>
      <w:r w:rsidRPr="00884488">
        <w:rPr>
          <w:rFonts w:asciiTheme="minorHAnsi" w:eastAsia="Times New Roman" w:hAnsiTheme="minorHAnsi" w:cstheme="minorHAnsi"/>
          <w:sz w:val="24"/>
          <w:szCs w:val="24"/>
          <w:lang w:eastAsia="pl-PL"/>
        </w:rPr>
        <w:t>Wszelkie materiały otrzymane od Zamawiającego oraz przetworzone w ramach realizacji umowy</w:t>
      </w:r>
      <w:r w:rsidR="00374FA4" w:rsidRPr="00884488">
        <w:rPr>
          <w:rFonts w:asciiTheme="minorHAnsi" w:eastAsia="Times New Roman" w:hAnsiTheme="minorHAnsi" w:cstheme="minorHAnsi"/>
          <w:sz w:val="24"/>
          <w:szCs w:val="24"/>
          <w:lang w:eastAsia="pl-PL"/>
        </w:rPr>
        <w:t xml:space="preserve"> stanowią wyłączną własność Zamawiającego i </w:t>
      </w:r>
      <w:r w:rsidRPr="00884488">
        <w:rPr>
          <w:rFonts w:asciiTheme="minorHAnsi" w:eastAsia="Times New Roman" w:hAnsiTheme="minorHAnsi" w:cstheme="minorHAnsi"/>
          <w:sz w:val="24"/>
          <w:szCs w:val="24"/>
          <w:lang w:eastAsia="pl-PL"/>
        </w:rPr>
        <w:t xml:space="preserve">Wykonawca zwróci Zamawiającemu oraz usunie z komputerów i wszelkich nośników informacji własnych (o ile Zamawiający nie zleci inaczej) po odbiorze przedmiotu umowy. Materiały przekazane przez Zamawiającego </w:t>
      </w:r>
      <w:r w:rsidRPr="00884488">
        <w:rPr>
          <w:rFonts w:asciiTheme="minorHAnsi" w:eastAsia="Times New Roman" w:hAnsiTheme="minorHAnsi" w:cstheme="minorHAnsi"/>
          <w:sz w:val="24"/>
          <w:szCs w:val="24"/>
          <w:lang w:eastAsia="pl-PL"/>
        </w:rPr>
        <w:t>objęte są prawami autorskimi Zamawiającego i Wykonawca nie ma prawa wykorzystywać ich do innych celów niż realizacja niniejszej Umowy,</w:t>
      </w:r>
    </w:p>
    <w:p w14:paraId="4181A4B5" w14:textId="43CE0E2B" w:rsidR="001110A6" w:rsidRPr="005D748E" w:rsidRDefault="001C6E04" w:rsidP="00DA626C">
      <w:pPr>
        <w:pStyle w:val="Akapitzlist"/>
        <w:numPr>
          <w:ilvl w:val="0"/>
          <w:numId w:val="29"/>
        </w:numPr>
        <w:spacing w:after="0" w:line="240" w:lineRule="auto"/>
        <w:ind w:left="0"/>
        <w:jc w:val="both"/>
        <w:rPr>
          <w:rFonts w:asciiTheme="minorHAnsi" w:eastAsia="Times New Roman" w:hAnsiTheme="minorHAnsi" w:cstheme="minorHAnsi"/>
          <w:sz w:val="24"/>
          <w:szCs w:val="24"/>
          <w:lang w:eastAsia="pl-PL"/>
        </w:rPr>
      </w:pPr>
      <w:r w:rsidRPr="00884488">
        <w:rPr>
          <w:rFonts w:asciiTheme="minorHAnsi" w:eastAsia="Times New Roman" w:hAnsiTheme="minorHAnsi" w:cstheme="minorHAnsi"/>
          <w:sz w:val="24"/>
          <w:szCs w:val="24"/>
          <w:lang w:eastAsia="pl-PL"/>
        </w:rPr>
        <w:t>W przypadku, g</w:t>
      </w:r>
      <w:r w:rsidR="00D02A65" w:rsidRPr="00884488">
        <w:rPr>
          <w:rFonts w:asciiTheme="minorHAnsi" w:eastAsia="Times New Roman" w:hAnsiTheme="minorHAnsi" w:cstheme="minorHAnsi"/>
          <w:sz w:val="24"/>
          <w:szCs w:val="24"/>
          <w:lang w:eastAsia="pl-PL"/>
        </w:rPr>
        <w:t xml:space="preserve">dy przekazany Wykonawcy plik </w:t>
      </w:r>
      <w:r w:rsidRPr="00884488">
        <w:rPr>
          <w:rFonts w:asciiTheme="minorHAnsi" w:eastAsia="Times New Roman" w:hAnsiTheme="minorHAnsi" w:cstheme="minorHAnsi"/>
          <w:sz w:val="24"/>
          <w:szCs w:val="24"/>
          <w:lang w:eastAsia="pl-PL"/>
        </w:rPr>
        <w:t xml:space="preserve"> nie będzie spełniał wymogów technicznych do realizacji niniejszej Umowy, Wykonawca zobowiązany jest do powiadomienia o tym fakcie </w:t>
      </w:r>
      <w:r w:rsidRPr="005D748E">
        <w:rPr>
          <w:rFonts w:asciiTheme="minorHAnsi" w:eastAsia="Times New Roman" w:hAnsiTheme="minorHAnsi" w:cstheme="minorHAnsi"/>
          <w:sz w:val="24"/>
          <w:szCs w:val="24"/>
          <w:lang w:eastAsia="pl-PL"/>
        </w:rPr>
        <w:lastRenderedPageBreak/>
        <w:t xml:space="preserve">Zamawiającego na </w:t>
      </w:r>
      <w:r w:rsidR="00220A58" w:rsidRPr="005D748E">
        <w:rPr>
          <w:rFonts w:asciiTheme="minorHAnsi" w:eastAsia="Times New Roman" w:hAnsiTheme="minorHAnsi" w:cstheme="minorHAnsi"/>
          <w:sz w:val="24"/>
          <w:szCs w:val="24"/>
          <w:lang w:eastAsia="pl-PL"/>
        </w:rPr>
        <w:t xml:space="preserve">adres e-mail a.paradowska@muzeum1939.pl  </w:t>
      </w:r>
      <w:r w:rsidRPr="005D748E">
        <w:rPr>
          <w:rFonts w:asciiTheme="minorHAnsi" w:eastAsia="Times New Roman" w:hAnsiTheme="minorHAnsi" w:cstheme="minorHAnsi"/>
          <w:sz w:val="24"/>
          <w:szCs w:val="24"/>
          <w:lang w:eastAsia="pl-PL"/>
        </w:rPr>
        <w:t xml:space="preserve"> w terminie 1 dnia r</w:t>
      </w:r>
      <w:r w:rsidR="00D02A65" w:rsidRPr="005D748E">
        <w:rPr>
          <w:rFonts w:asciiTheme="minorHAnsi" w:eastAsia="Times New Roman" w:hAnsiTheme="minorHAnsi" w:cstheme="minorHAnsi"/>
          <w:sz w:val="24"/>
          <w:szCs w:val="24"/>
          <w:lang w:eastAsia="pl-PL"/>
        </w:rPr>
        <w:t>oboczego od otrzymania pliku</w:t>
      </w:r>
      <w:r w:rsidRPr="005D748E">
        <w:rPr>
          <w:rFonts w:asciiTheme="minorHAnsi" w:eastAsia="Times New Roman" w:hAnsiTheme="minorHAnsi" w:cstheme="minorHAnsi"/>
          <w:sz w:val="24"/>
          <w:szCs w:val="24"/>
          <w:lang w:eastAsia="pl-PL"/>
        </w:rPr>
        <w:t>, pod rygorem utraty wszelkich roszczeń z tego tytułu</w:t>
      </w:r>
      <w:r w:rsidR="00875679" w:rsidRPr="005D748E">
        <w:rPr>
          <w:rFonts w:asciiTheme="minorHAnsi" w:eastAsia="Times New Roman" w:hAnsiTheme="minorHAnsi" w:cstheme="minorHAnsi"/>
          <w:sz w:val="24"/>
          <w:szCs w:val="24"/>
          <w:lang w:eastAsia="pl-PL"/>
        </w:rPr>
        <w:t xml:space="preserve"> ()</w:t>
      </w:r>
      <w:r w:rsidRPr="005D748E">
        <w:rPr>
          <w:rFonts w:asciiTheme="minorHAnsi" w:eastAsia="Times New Roman" w:hAnsiTheme="minorHAnsi" w:cstheme="minorHAnsi"/>
          <w:sz w:val="24"/>
          <w:szCs w:val="24"/>
          <w:lang w:eastAsia="pl-PL"/>
        </w:rPr>
        <w:t xml:space="preserve">. </w:t>
      </w:r>
    </w:p>
    <w:p w14:paraId="63D8BF45" w14:textId="74E00A16" w:rsidR="00D75D79" w:rsidRPr="005A5FE7" w:rsidRDefault="00E91F28" w:rsidP="00CB765E">
      <w:pPr>
        <w:pStyle w:val="Default"/>
        <w:numPr>
          <w:ilvl w:val="0"/>
          <w:numId w:val="29"/>
        </w:numPr>
        <w:ind w:left="0"/>
        <w:jc w:val="both"/>
        <w:rPr>
          <w:rFonts w:asciiTheme="minorHAnsi" w:hAnsiTheme="minorHAnsi" w:cstheme="minorHAnsi"/>
        </w:rPr>
      </w:pPr>
      <w:r w:rsidRPr="00890146">
        <w:rPr>
          <w:rFonts w:asciiTheme="minorHAnsi" w:hAnsiTheme="minorHAnsi" w:cstheme="minorHAnsi"/>
          <w:b/>
          <w:bCs/>
        </w:rPr>
        <w:t>T</w:t>
      </w:r>
      <w:r w:rsidR="00D75D79" w:rsidRPr="00890146">
        <w:rPr>
          <w:rFonts w:asciiTheme="minorHAnsi" w:hAnsiTheme="minorHAnsi" w:cstheme="minorHAnsi"/>
          <w:b/>
          <w:bCs/>
        </w:rPr>
        <w:t xml:space="preserve">erminy wykonania zamówienia liczone są od </w:t>
      </w:r>
      <w:r w:rsidR="00D70FAD" w:rsidRPr="00890146">
        <w:rPr>
          <w:rFonts w:asciiTheme="minorHAnsi" w:hAnsiTheme="minorHAnsi" w:cstheme="minorHAnsi"/>
          <w:b/>
          <w:bCs/>
        </w:rPr>
        <w:t xml:space="preserve">dnia </w:t>
      </w:r>
      <w:r w:rsidR="004E381F">
        <w:rPr>
          <w:rFonts w:asciiTheme="minorHAnsi" w:hAnsiTheme="minorHAnsi" w:cstheme="minorHAnsi"/>
          <w:b/>
          <w:bCs/>
        </w:rPr>
        <w:t xml:space="preserve">następnego </w:t>
      </w:r>
      <w:r w:rsidR="00F069FF">
        <w:rPr>
          <w:rFonts w:asciiTheme="minorHAnsi" w:hAnsiTheme="minorHAnsi" w:cstheme="minorHAnsi"/>
          <w:b/>
          <w:bCs/>
        </w:rPr>
        <w:t xml:space="preserve">po dniu </w:t>
      </w:r>
      <w:r w:rsidR="004E381F">
        <w:rPr>
          <w:rFonts w:asciiTheme="minorHAnsi" w:hAnsiTheme="minorHAnsi" w:cstheme="minorHAnsi"/>
          <w:b/>
          <w:bCs/>
        </w:rPr>
        <w:t xml:space="preserve">  </w:t>
      </w:r>
      <w:r w:rsidR="00D70FAD" w:rsidRPr="00890146">
        <w:rPr>
          <w:rFonts w:asciiTheme="minorHAnsi" w:hAnsiTheme="minorHAnsi" w:cstheme="minorHAnsi"/>
          <w:b/>
          <w:bCs/>
        </w:rPr>
        <w:t>przekazania przez Zamawiającego poszczególnych zamówień z projektami do Wykonawcy</w:t>
      </w:r>
      <w:r w:rsidR="00D75D79" w:rsidRPr="005A5FE7">
        <w:rPr>
          <w:rFonts w:asciiTheme="minorHAnsi" w:hAnsiTheme="minorHAnsi" w:cstheme="minorHAnsi"/>
          <w:b/>
          <w:bCs/>
        </w:rPr>
        <w:t xml:space="preserve"> i zawierają w sobie terminy na wszystkie niezbędne uzgodnienia i akceptacje</w:t>
      </w:r>
      <w:r w:rsidR="00B336F7">
        <w:rPr>
          <w:rFonts w:asciiTheme="minorHAnsi" w:hAnsiTheme="minorHAnsi" w:cstheme="minorHAnsi"/>
          <w:b/>
          <w:bCs/>
        </w:rPr>
        <w:t xml:space="preserve">, </w:t>
      </w:r>
      <w:r w:rsidR="00D75D79" w:rsidRPr="005A5FE7">
        <w:rPr>
          <w:rFonts w:asciiTheme="minorHAnsi" w:hAnsiTheme="minorHAnsi" w:cstheme="minorHAnsi"/>
          <w:b/>
          <w:bCs/>
        </w:rPr>
        <w:t>oraz potrzebne analizy ze strony Zamawiającego jak i Wykonawcy.</w:t>
      </w:r>
    </w:p>
    <w:p w14:paraId="0D2E95DB" w14:textId="77777777" w:rsidR="00D75D79" w:rsidRPr="005A5FE7" w:rsidRDefault="00D75D79" w:rsidP="00CB765E">
      <w:pPr>
        <w:spacing w:after="0" w:line="240" w:lineRule="auto"/>
        <w:contextualSpacing/>
        <w:jc w:val="both"/>
        <w:rPr>
          <w:rFonts w:asciiTheme="minorHAnsi" w:eastAsia="Times New Roman" w:hAnsiTheme="minorHAnsi" w:cstheme="minorHAnsi"/>
          <w:sz w:val="24"/>
          <w:szCs w:val="24"/>
          <w:lang w:eastAsia="pl-PL"/>
        </w:rPr>
      </w:pPr>
      <w:bookmarkStart w:id="0" w:name="_GoBack"/>
      <w:bookmarkEnd w:id="0"/>
    </w:p>
    <w:p w14:paraId="4F37B997" w14:textId="77777777" w:rsidR="001C6E04" w:rsidRPr="005A5FE7" w:rsidRDefault="001C6E04" w:rsidP="00CB765E">
      <w:pPr>
        <w:spacing w:after="0" w:line="240" w:lineRule="auto"/>
        <w:contextualSpacing/>
        <w:jc w:val="both"/>
        <w:rPr>
          <w:rFonts w:asciiTheme="minorHAnsi" w:eastAsia="Times New Roman" w:hAnsiTheme="minorHAnsi" w:cstheme="minorHAnsi"/>
          <w:sz w:val="24"/>
          <w:szCs w:val="24"/>
          <w:lang w:eastAsia="pl-PL"/>
        </w:rPr>
      </w:pPr>
    </w:p>
    <w:p w14:paraId="27D7B730" w14:textId="77777777" w:rsidR="003F2CBA" w:rsidRPr="005A5FE7" w:rsidRDefault="003F2CBA" w:rsidP="00CB765E">
      <w:pPr>
        <w:spacing w:before="240"/>
        <w:ind w:left="3540" w:firstLine="708"/>
        <w:contextualSpacing/>
        <w:jc w:val="both"/>
        <w:rPr>
          <w:rFonts w:asciiTheme="minorHAnsi" w:hAnsiTheme="minorHAnsi" w:cstheme="minorHAnsi"/>
          <w:b/>
          <w:bCs/>
          <w:sz w:val="24"/>
          <w:szCs w:val="24"/>
        </w:rPr>
      </w:pPr>
      <w:r w:rsidRPr="005A5FE7">
        <w:rPr>
          <w:rFonts w:asciiTheme="minorHAnsi" w:hAnsiTheme="minorHAnsi" w:cstheme="minorHAnsi"/>
          <w:b/>
          <w:bCs/>
          <w:sz w:val="24"/>
          <w:szCs w:val="24"/>
        </w:rPr>
        <w:t>§ 6</w:t>
      </w:r>
    </w:p>
    <w:p w14:paraId="199B8468" w14:textId="77777777" w:rsidR="00B93671" w:rsidRPr="00CB765E" w:rsidRDefault="003F2CBA" w:rsidP="00CB765E">
      <w:pPr>
        <w:pStyle w:val="Akapitzlist"/>
        <w:numPr>
          <w:ilvl w:val="0"/>
          <w:numId w:val="36"/>
        </w:numPr>
        <w:suppressAutoHyphens/>
        <w:spacing w:after="0" w:line="240" w:lineRule="auto"/>
        <w:ind w:left="0"/>
        <w:jc w:val="both"/>
        <w:rPr>
          <w:rFonts w:asciiTheme="minorHAnsi" w:eastAsia="Times New Roman" w:hAnsiTheme="minorHAnsi" w:cstheme="minorHAnsi"/>
          <w:sz w:val="24"/>
          <w:szCs w:val="24"/>
          <w:lang w:eastAsia="pl-PL"/>
        </w:rPr>
      </w:pPr>
      <w:r w:rsidRPr="00CB765E">
        <w:rPr>
          <w:rFonts w:asciiTheme="minorHAnsi" w:eastAsia="Times New Roman" w:hAnsiTheme="minorHAnsi" w:cstheme="minorHAnsi"/>
          <w:sz w:val="24"/>
          <w:szCs w:val="24"/>
          <w:lang w:eastAsia="pl-PL"/>
        </w:rPr>
        <w:t>W</w:t>
      </w:r>
      <w:r w:rsidR="00B93671" w:rsidRPr="00CB765E">
        <w:rPr>
          <w:rFonts w:asciiTheme="minorHAnsi" w:eastAsia="Times New Roman" w:hAnsiTheme="minorHAnsi" w:cstheme="minorHAnsi"/>
          <w:sz w:val="24"/>
          <w:szCs w:val="24"/>
          <w:lang w:eastAsia="pl-PL"/>
        </w:rPr>
        <w:t xml:space="preserve">ykonawca udziela gwarancji, że dostarczone artykuły </w:t>
      </w:r>
      <w:r w:rsidR="00240C11" w:rsidRPr="00CB765E">
        <w:rPr>
          <w:rFonts w:asciiTheme="minorHAnsi" w:eastAsia="Times New Roman" w:hAnsiTheme="minorHAnsi" w:cstheme="minorHAnsi"/>
          <w:sz w:val="24"/>
          <w:szCs w:val="24"/>
          <w:lang w:eastAsia="pl-PL"/>
        </w:rPr>
        <w:t xml:space="preserve">w wyniku wykonania usługi </w:t>
      </w:r>
      <w:r w:rsidR="00B93671" w:rsidRPr="00CB765E">
        <w:rPr>
          <w:rFonts w:asciiTheme="minorHAnsi" w:eastAsia="Times New Roman" w:hAnsiTheme="minorHAnsi" w:cstheme="minorHAnsi"/>
          <w:sz w:val="24"/>
          <w:szCs w:val="24"/>
          <w:lang w:eastAsia="pl-PL"/>
        </w:rPr>
        <w:t>są</w:t>
      </w:r>
      <w:r w:rsidR="00BE25A4" w:rsidRPr="00CB765E">
        <w:rPr>
          <w:rFonts w:asciiTheme="minorHAnsi" w:eastAsia="Times New Roman" w:hAnsiTheme="minorHAnsi" w:cstheme="minorHAnsi"/>
          <w:sz w:val="24"/>
          <w:szCs w:val="24"/>
          <w:lang w:eastAsia="pl-PL"/>
        </w:rPr>
        <w:t xml:space="preserve"> na wysokim poziomie</w:t>
      </w:r>
      <w:r w:rsidR="00B93671" w:rsidRPr="00CB765E">
        <w:rPr>
          <w:rFonts w:asciiTheme="minorHAnsi" w:eastAsia="Times New Roman" w:hAnsiTheme="minorHAnsi" w:cstheme="minorHAnsi"/>
          <w:sz w:val="24"/>
          <w:szCs w:val="24"/>
          <w:lang w:eastAsia="pl-PL"/>
        </w:rPr>
        <w:t xml:space="preserve"> </w:t>
      </w:r>
      <w:r w:rsidR="00BE25A4" w:rsidRPr="00CB765E">
        <w:rPr>
          <w:rFonts w:asciiTheme="minorHAnsi" w:eastAsia="Times New Roman" w:hAnsiTheme="minorHAnsi" w:cstheme="minorHAnsi"/>
          <w:sz w:val="24"/>
          <w:szCs w:val="24"/>
          <w:lang w:eastAsia="pl-PL"/>
        </w:rPr>
        <w:t>jakościowym</w:t>
      </w:r>
      <w:r w:rsidR="00B93671" w:rsidRPr="00CB765E">
        <w:rPr>
          <w:rFonts w:asciiTheme="minorHAnsi" w:eastAsia="Times New Roman" w:hAnsiTheme="minorHAnsi" w:cstheme="minorHAnsi"/>
          <w:sz w:val="24"/>
          <w:szCs w:val="24"/>
          <w:lang w:eastAsia="pl-PL"/>
        </w:rPr>
        <w:t>.</w:t>
      </w:r>
    </w:p>
    <w:p w14:paraId="7E3346B2" w14:textId="77777777" w:rsidR="003F2CBA" w:rsidRPr="00CB765E" w:rsidRDefault="00B83628" w:rsidP="00CB765E">
      <w:pPr>
        <w:pStyle w:val="Akapitzlist"/>
        <w:numPr>
          <w:ilvl w:val="0"/>
          <w:numId w:val="36"/>
        </w:numPr>
        <w:suppressAutoHyphens/>
        <w:spacing w:after="0" w:line="240" w:lineRule="auto"/>
        <w:ind w:left="0"/>
        <w:jc w:val="both"/>
        <w:rPr>
          <w:rFonts w:asciiTheme="minorHAnsi" w:eastAsia="Times New Roman" w:hAnsiTheme="minorHAnsi" w:cstheme="minorHAnsi"/>
          <w:sz w:val="24"/>
          <w:szCs w:val="24"/>
          <w:lang w:eastAsia="pl-PL"/>
        </w:rPr>
      </w:pPr>
      <w:r w:rsidRPr="00CB765E">
        <w:rPr>
          <w:rFonts w:asciiTheme="minorHAnsi" w:eastAsia="Times New Roman" w:hAnsiTheme="minorHAnsi" w:cstheme="minorHAnsi"/>
          <w:sz w:val="24"/>
          <w:szCs w:val="24"/>
          <w:lang w:eastAsia="pl-PL"/>
        </w:rPr>
        <w:t>W</w:t>
      </w:r>
      <w:r w:rsidR="00B93671" w:rsidRPr="00CB765E">
        <w:rPr>
          <w:rFonts w:asciiTheme="minorHAnsi" w:eastAsia="Times New Roman" w:hAnsiTheme="minorHAnsi" w:cstheme="minorHAnsi"/>
          <w:sz w:val="24"/>
          <w:szCs w:val="24"/>
          <w:lang w:eastAsia="pl-PL"/>
        </w:rPr>
        <w:t xml:space="preserve"> przypadkach stwierdzenia</w:t>
      </w:r>
      <w:r w:rsidRPr="00CB765E">
        <w:rPr>
          <w:rFonts w:asciiTheme="minorHAnsi" w:eastAsia="Times New Roman" w:hAnsiTheme="minorHAnsi" w:cstheme="minorHAnsi"/>
          <w:sz w:val="24"/>
          <w:szCs w:val="24"/>
          <w:lang w:eastAsia="pl-PL"/>
        </w:rPr>
        <w:t xml:space="preserve"> w okresie 6</w:t>
      </w:r>
      <w:r w:rsidR="00B93671" w:rsidRPr="00CB765E">
        <w:rPr>
          <w:rFonts w:asciiTheme="minorHAnsi" w:eastAsia="Times New Roman" w:hAnsiTheme="minorHAnsi" w:cstheme="minorHAnsi"/>
          <w:sz w:val="24"/>
          <w:szCs w:val="24"/>
          <w:lang w:eastAsia="pl-PL"/>
        </w:rPr>
        <w:t xml:space="preserve">0 dni od </w:t>
      </w:r>
      <w:r w:rsidRPr="00CB765E">
        <w:rPr>
          <w:rFonts w:asciiTheme="minorHAnsi" w:eastAsia="Times New Roman" w:hAnsiTheme="minorHAnsi" w:cstheme="minorHAnsi"/>
          <w:sz w:val="24"/>
          <w:szCs w:val="24"/>
          <w:lang w:eastAsia="pl-PL"/>
        </w:rPr>
        <w:t xml:space="preserve">daty </w:t>
      </w:r>
      <w:r w:rsidR="00B93671" w:rsidRPr="00CB765E">
        <w:rPr>
          <w:rFonts w:asciiTheme="minorHAnsi" w:eastAsia="Times New Roman" w:hAnsiTheme="minorHAnsi" w:cstheme="minorHAnsi"/>
          <w:sz w:val="24"/>
          <w:szCs w:val="24"/>
          <w:lang w:eastAsia="pl-PL"/>
        </w:rPr>
        <w:t xml:space="preserve">dostawy wad lub usterek, Wykonawca wymieni </w:t>
      </w:r>
      <w:r w:rsidR="00240C11" w:rsidRPr="00CB765E">
        <w:rPr>
          <w:rFonts w:asciiTheme="minorHAnsi" w:eastAsia="Times New Roman" w:hAnsiTheme="minorHAnsi" w:cstheme="minorHAnsi"/>
          <w:sz w:val="24"/>
          <w:szCs w:val="24"/>
          <w:lang w:eastAsia="pl-PL"/>
        </w:rPr>
        <w:t xml:space="preserve">wykonany </w:t>
      </w:r>
      <w:r w:rsidR="00B93671" w:rsidRPr="00CB765E">
        <w:rPr>
          <w:rFonts w:asciiTheme="minorHAnsi" w:eastAsia="Times New Roman" w:hAnsiTheme="minorHAnsi" w:cstheme="minorHAnsi"/>
          <w:sz w:val="24"/>
          <w:szCs w:val="24"/>
          <w:lang w:eastAsia="pl-PL"/>
        </w:rPr>
        <w:t xml:space="preserve">artykuł </w:t>
      </w:r>
      <w:r w:rsidR="00F31F93" w:rsidRPr="00CB765E">
        <w:rPr>
          <w:rFonts w:asciiTheme="minorHAnsi" w:eastAsia="Times New Roman" w:hAnsiTheme="minorHAnsi" w:cstheme="minorHAnsi"/>
          <w:sz w:val="24"/>
          <w:szCs w:val="24"/>
          <w:lang w:eastAsia="pl-PL"/>
        </w:rPr>
        <w:t xml:space="preserve">na </w:t>
      </w:r>
      <w:r w:rsidR="00240C11" w:rsidRPr="00CB765E">
        <w:rPr>
          <w:rFonts w:asciiTheme="minorHAnsi" w:eastAsia="Times New Roman" w:hAnsiTheme="minorHAnsi" w:cstheme="minorHAnsi"/>
          <w:sz w:val="24"/>
          <w:szCs w:val="24"/>
          <w:lang w:eastAsia="pl-PL"/>
        </w:rPr>
        <w:t>nowy w terminie do 10</w:t>
      </w:r>
      <w:r w:rsidR="00B93671" w:rsidRPr="00CB765E">
        <w:rPr>
          <w:rFonts w:asciiTheme="minorHAnsi" w:eastAsia="Times New Roman" w:hAnsiTheme="minorHAnsi" w:cstheme="minorHAnsi"/>
          <w:sz w:val="24"/>
          <w:szCs w:val="24"/>
          <w:lang w:eastAsia="pl-PL"/>
        </w:rPr>
        <w:t xml:space="preserve"> dni kalendarzowych od zgłoszenia reklamacji.</w:t>
      </w:r>
    </w:p>
    <w:p w14:paraId="102C0E5B" w14:textId="77777777" w:rsidR="003F2CBA" w:rsidRPr="005A5FE7" w:rsidRDefault="003F2CBA" w:rsidP="00CB765E">
      <w:pPr>
        <w:ind w:left="3540" w:firstLine="708"/>
        <w:jc w:val="both"/>
        <w:rPr>
          <w:rFonts w:asciiTheme="minorHAnsi" w:hAnsiTheme="minorHAnsi" w:cstheme="minorHAnsi"/>
          <w:b/>
          <w:bCs/>
          <w:sz w:val="24"/>
          <w:szCs w:val="24"/>
        </w:rPr>
      </w:pPr>
      <w:r w:rsidRPr="005A5FE7">
        <w:rPr>
          <w:rFonts w:asciiTheme="minorHAnsi" w:hAnsiTheme="minorHAnsi" w:cstheme="minorHAnsi"/>
          <w:b/>
          <w:bCs/>
          <w:sz w:val="24"/>
          <w:szCs w:val="24"/>
        </w:rPr>
        <w:t>§ 7</w:t>
      </w:r>
    </w:p>
    <w:p w14:paraId="052F7DEC" w14:textId="77777777" w:rsidR="003F2CBA" w:rsidRPr="000B25D8" w:rsidRDefault="008C0B42" w:rsidP="00CB765E">
      <w:pPr>
        <w:pStyle w:val="Akapitzlist"/>
        <w:numPr>
          <w:ilvl w:val="0"/>
          <w:numId w:val="37"/>
        </w:numPr>
        <w:tabs>
          <w:tab w:val="num" w:pos="9214"/>
        </w:tabs>
        <w:suppressAutoHyphens/>
        <w:spacing w:after="0" w:line="240" w:lineRule="auto"/>
        <w:ind w:left="0"/>
        <w:jc w:val="both"/>
        <w:rPr>
          <w:rFonts w:asciiTheme="minorHAnsi" w:eastAsia="Times New Roman" w:hAnsiTheme="minorHAnsi" w:cstheme="minorHAnsi"/>
          <w:sz w:val="24"/>
          <w:szCs w:val="24"/>
          <w:lang w:eastAsia="pl-PL"/>
        </w:rPr>
      </w:pPr>
      <w:r w:rsidRPr="000B25D8">
        <w:rPr>
          <w:rFonts w:asciiTheme="minorHAnsi" w:hAnsiTheme="minorHAnsi" w:cstheme="minorHAnsi"/>
          <w:sz w:val="24"/>
          <w:szCs w:val="24"/>
          <w:lang w:eastAsia="pl-PL"/>
        </w:rPr>
        <w:t>Strony ustalają, że w razie odstąpienia od umowy przez Zamawiającego z przyczyn zależnych od Wykonawcy, Zamawiającemu będzie przysługiwać kara umowna od Wykonawcy w wysokości 15 % ceny brutto przedmiotu umowy wskazanej w § 3 ust. 1. W takim przypadku Wykonawcy nie przysługują żadne roszczenia odszkodowawcze</w:t>
      </w:r>
      <w:r w:rsidR="003F2CBA" w:rsidRPr="000B25D8">
        <w:rPr>
          <w:rFonts w:asciiTheme="minorHAnsi" w:eastAsia="Times New Roman" w:hAnsiTheme="minorHAnsi" w:cstheme="minorHAnsi"/>
          <w:sz w:val="24"/>
          <w:szCs w:val="24"/>
          <w:lang w:eastAsia="pl-PL"/>
        </w:rPr>
        <w:t>.</w:t>
      </w:r>
    </w:p>
    <w:p w14:paraId="09FE7771" w14:textId="77777777" w:rsidR="003F2CBA" w:rsidRPr="000B25D8" w:rsidRDefault="003F2CBA" w:rsidP="00CB765E">
      <w:pPr>
        <w:pStyle w:val="Akapitzlist"/>
        <w:numPr>
          <w:ilvl w:val="0"/>
          <w:numId w:val="37"/>
        </w:numPr>
        <w:tabs>
          <w:tab w:val="num" w:pos="9214"/>
        </w:tabs>
        <w:suppressAutoHyphens/>
        <w:spacing w:after="0" w:line="240" w:lineRule="auto"/>
        <w:ind w:left="0"/>
        <w:jc w:val="both"/>
        <w:rPr>
          <w:rFonts w:asciiTheme="minorHAnsi" w:eastAsia="Times New Roman" w:hAnsiTheme="minorHAnsi" w:cstheme="minorHAnsi"/>
          <w:sz w:val="24"/>
          <w:szCs w:val="24"/>
          <w:lang w:eastAsia="pl-PL"/>
        </w:rPr>
      </w:pPr>
      <w:r w:rsidRPr="000B25D8">
        <w:rPr>
          <w:rFonts w:asciiTheme="minorHAnsi" w:eastAsia="Times New Roman" w:hAnsiTheme="minorHAnsi" w:cstheme="minorHAnsi"/>
          <w:sz w:val="24"/>
          <w:szCs w:val="24"/>
          <w:lang w:eastAsia="pl-PL"/>
        </w:rPr>
        <w:t xml:space="preserve">W przypadku opóźnienia przez Wykonawcę w dotrzymaniu terminu realizacji umowy </w:t>
      </w:r>
      <w:r w:rsidR="00F11ACF" w:rsidRPr="000B25D8">
        <w:rPr>
          <w:rFonts w:asciiTheme="minorHAnsi" w:hAnsiTheme="minorHAnsi" w:cstheme="minorHAnsi"/>
          <w:sz w:val="24"/>
          <w:szCs w:val="24"/>
        </w:rPr>
        <w:t xml:space="preserve">i niedotrzymanie warunku zatrudniania osób na umowę o pracę wymienionego w § 1 ust. 5  umowy </w:t>
      </w:r>
      <w:r w:rsidRPr="000B25D8">
        <w:rPr>
          <w:rFonts w:asciiTheme="minorHAnsi" w:eastAsia="Times New Roman" w:hAnsiTheme="minorHAnsi" w:cstheme="minorHAnsi"/>
          <w:sz w:val="24"/>
          <w:szCs w:val="24"/>
          <w:lang w:eastAsia="pl-PL"/>
        </w:rPr>
        <w:t xml:space="preserve">Wykonawca zapłaci karę umowną w wysokości </w:t>
      </w:r>
      <w:r w:rsidR="00875679" w:rsidRPr="000B25D8">
        <w:rPr>
          <w:rFonts w:asciiTheme="minorHAnsi" w:eastAsia="Times New Roman" w:hAnsiTheme="minorHAnsi" w:cstheme="minorHAnsi"/>
          <w:sz w:val="24"/>
          <w:szCs w:val="24"/>
          <w:lang w:eastAsia="pl-PL"/>
        </w:rPr>
        <w:t xml:space="preserve">1 </w:t>
      </w:r>
      <w:r w:rsidRPr="000B25D8">
        <w:rPr>
          <w:rFonts w:asciiTheme="minorHAnsi" w:eastAsia="Times New Roman" w:hAnsiTheme="minorHAnsi" w:cstheme="minorHAnsi"/>
          <w:sz w:val="24"/>
          <w:szCs w:val="24"/>
          <w:lang w:eastAsia="pl-PL"/>
        </w:rPr>
        <w:t xml:space="preserve">% ceny brutto przedmiotu umowy wskazanej w § 3 ust. 1 </w:t>
      </w:r>
      <w:r w:rsidR="00E25B9E" w:rsidRPr="000B25D8">
        <w:rPr>
          <w:rFonts w:asciiTheme="minorHAnsi" w:eastAsia="Times New Roman" w:hAnsiTheme="minorHAnsi" w:cstheme="minorHAnsi"/>
          <w:sz w:val="24"/>
          <w:szCs w:val="24"/>
          <w:lang w:eastAsia="pl-PL"/>
        </w:rPr>
        <w:t xml:space="preserve">dla danej części zamówienia </w:t>
      </w:r>
      <w:r w:rsidRPr="000B25D8">
        <w:rPr>
          <w:rFonts w:asciiTheme="minorHAnsi" w:eastAsia="Times New Roman" w:hAnsiTheme="minorHAnsi" w:cstheme="minorHAnsi"/>
          <w:sz w:val="24"/>
          <w:szCs w:val="24"/>
          <w:lang w:eastAsia="pl-PL"/>
        </w:rPr>
        <w:t>za każdy dzień opóźnienia.</w:t>
      </w:r>
    </w:p>
    <w:p w14:paraId="0238E014" w14:textId="77777777" w:rsidR="00161485" w:rsidRPr="000B25D8" w:rsidRDefault="003F2CBA" w:rsidP="00CB765E">
      <w:pPr>
        <w:pStyle w:val="Akapitzlist"/>
        <w:numPr>
          <w:ilvl w:val="0"/>
          <w:numId w:val="37"/>
        </w:numPr>
        <w:tabs>
          <w:tab w:val="num" w:pos="9214"/>
        </w:tabs>
        <w:suppressAutoHyphens/>
        <w:spacing w:after="0" w:line="240" w:lineRule="auto"/>
        <w:ind w:left="0"/>
        <w:jc w:val="both"/>
        <w:rPr>
          <w:rFonts w:asciiTheme="minorHAnsi" w:eastAsia="Times New Roman" w:hAnsiTheme="minorHAnsi" w:cstheme="minorHAnsi"/>
          <w:sz w:val="24"/>
          <w:szCs w:val="24"/>
          <w:lang w:eastAsia="pl-PL"/>
        </w:rPr>
      </w:pPr>
      <w:r w:rsidRPr="000B25D8">
        <w:rPr>
          <w:rFonts w:asciiTheme="minorHAnsi" w:eastAsia="Times New Roman" w:hAnsiTheme="minorHAnsi" w:cstheme="minorHAnsi"/>
          <w:sz w:val="24"/>
          <w:szCs w:val="24"/>
          <w:lang w:eastAsia="pl-PL"/>
        </w:rPr>
        <w:t>W innych niż wymienione w ust. 1-</w:t>
      </w:r>
      <w:r w:rsidR="007D4E98" w:rsidRPr="000B25D8">
        <w:rPr>
          <w:rFonts w:asciiTheme="minorHAnsi" w:eastAsia="Times New Roman" w:hAnsiTheme="minorHAnsi" w:cstheme="minorHAnsi"/>
          <w:sz w:val="24"/>
          <w:szCs w:val="24"/>
          <w:lang w:eastAsia="pl-PL"/>
        </w:rPr>
        <w:t>2</w:t>
      </w:r>
      <w:r w:rsidRPr="000B25D8">
        <w:rPr>
          <w:rFonts w:asciiTheme="minorHAnsi" w:eastAsia="Times New Roman" w:hAnsiTheme="minorHAnsi" w:cstheme="minorHAnsi"/>
          <w:sz w:val="24"/>
          <w:szCs w:val="24"/>
          <w:lang w:eastAsia="pl-PL"/>
        </w:rPr>
        <w:t xml:space="preserve"> przypadkach nienależytej realizacji umowy Wykonawca zapłaci Zamawia</w:t>
      </w:r>
      <w:r w:rsidR="00BE3B91" w:rsidRPr="000B25D8">
        <w:rPr>
          <w:rFonts w:asciiTheme="minorHAnsi" w:eastAsia="Times New Roman" w:hAnsiTheme="minorHAnsi" w:cstheme="minorHAnsi"/>
          <w:sz w:val="24"/>
          <w:szCs w:val="24"/>
          <w:lang w:eastAsia="pl-PL"/>
        </w:rPr>
        <w:t>jącemu karę umowną w wysokości 0,5</w:t>
      </w:r>
      <w:r w:rsidRPr="000B25D8">
        <w:rPr>
          <w:rFonts w:asciiTheme="minorHAnsi" w:eastAsia="Times New Roman" w:hAnsiTheme="minorHAnsi" w:cstheme="minorHAnsi"/>
          <w:sz w:val="24"/>
          <w:szCs w:val="24"/>
          <w:lang w:eastAsia="pl-PL"/>
        </w:rPr>
        <w:t xml:space="preserve"> % ceny brutto przedmiotu umowy wskazanej w § 3</w:t>
      </w:r>
      <w:r w:rsidR="003F09C4" w:rsidRPr="000B25D8">
        <w:rPr>
          <w:rFonts w:asciiTheme="minorHAnsi" w:eastAsia="Times New Roman" w:hAnsiTheme="minorHAnsi" w:cstheme="minorHAnsi"/>
          <w:sz w:val="24"/>
          <w:szCs w:val="24"/>
          <w:lang w:eastAsia="pl-PL"/>
        </w:rPr>
        <w:t xml:space="preserve"> </w:t>
      </w:r>
      <w:r w:rsidRPr="000B25D8">
        <w:rPr>
          <w:rFonts w:asciiTheme="minorHAnsi" w:eastAsia="Times New Roman" w:hAnsiTheme="minorHAnsi" w:cstheme="minorHAnsi"/>
          <w:sz w:val="24"/>
          <w:szCs w:val="24"/>
          <w:lang w:eastAsia="pl-PL"/>
        </w:rPr>
        <w:t>ust. 1</w:t>
      </w:r>
      <w:r w:rsidR="00E25B9E" w:rsidRPr="000B25D8">
        <w:rPr>
          <w:rFonts w:asciiTheme="minorHAnsi" w:eastAsia="Times New Roman" w:hAnsiTheme="minorHAnsi" w:cstheme="minorHAnsi"/>
          <w:sz w:val="24"/>
          <w:szCs w:val="24"/>
          <w:lang w:eastAsia="pl-PL"/>
        </w:rPr>
        <w:t xml:space="preserve"> dla danej części zamówienia</w:t>
      </w:r>
      <w:r w:rsidRPr="000B25D8">
        <w:rPr>
          <w:rFonts w:asciiTheme="minorHAnsi" w:eastAsia="Times New Roman" w:hAnsiTheme="minorHAnsi" w:cstheme="minorHAnsi"/>
          <w:sz w:val="24"/>
          <w:szCs w:val="24"/>
          <w:lang w:eastAsia="pl-PL"/>
        </w:rPr>
        <w:t>, za każdy przypadek nienależytej realizacji umowy.</w:t>
      </w:r>
      <w:r w:rsidR="003F09C4" w:rsidRPr="000B25D8">
        <w:rPr>
          <w:rFonts w:asciiTheme="minorHAnsi" w:hAnsiTheme="minorHAnsi" w:cstheme="minorHAnsi"/>
          <w:sz w:val="24"/>
          <w:szCs w:val="24"/>
        </w:rPr>
        <w:t xml:space="preserve"> Z tytułu zaś niedotrzymania warunku zatrudniania osób na umowę o pracę wymienionego w § 1 ust. 5  umowy Wykonawca zapłaci zamawiającemu karę w wysokości 500 złotych za każdy stwierdzony przypadek, w tym za nie zatrudnienie osób na umowę o prace mimo wezwania</w:t>
      </w:r>
      <w:r w:rsidR="00C90AE5" w:rsidRPr="000B25D8">
        <w:rPr>
          <w:rFonts w:asciiTheme="minorHAnsi" w:hAnsiTheme="minorHAnsi" w:cstheme="minorHAnsi"/>
          <w:sz w:val="24"/>
          <w:szCs w:val="24"/>
        </w:rPr>
        <w:t>.</w:t>
      </w:r>
    </w:p>
    <w:p w14:paraId="5AF91151" w14:textId="63FE9968" w:rsidR="00161485" w:rsidRPr="000B25D8" w:rsidRDefault="00161485" w:rsidP="000370DB">
      <w:pPr>
        <w:pStyle w:val="Akapitzlist"/>
        <w:numPr>
          <w:ilvl w:val="0"/>
          <w:numId w:val="37"/>
        </w:numPr>
        <w:tabs>
          <w:tab w:val="num" w:pos="9214"/>
        </w:tabs>
        <w:suppressAutoHyphens/>
        <w:spacing w:after="0" w:line="240" w:lineRule="auto"/>
        <w:ind w:left="0"/>
        <w:jc w:val="both"/>
        <w:rPr>
          <w:rFonts w:asciiTheme="minorHAnsi" w:eastAsia="Times New Roman" w:hAnsiTheme="minorHAnsi" w:cstheme="minorHAnsi"/>
          <w:sz w:val="24"/>
          <w:szCs w:val="24"/>
          <w:lang w:eastAsia="pl-PL"/>
        </w:rPr>
      </w:pPr>
      <w:r w:rsidRPr="000B25D8">
        <w:rPr>
          <w:rFonts w:asciiTheme="minorHAnsi" w:hAnsiTheme="minorHAnsi" w:cstheme="minorHAnsi"/>
          <w:sz w:val="24"/>
          <w:szCs w:val="24"/>
        </w:rPr>
        <w:t xml:space="preserve">Zamawiający może naliczyć Wykonawcy karę umowną w wysokości </w:t>
      </w:r>
      <w:r w:rsidR="004B34C8" w:rsidRPr="000B25D8">
        <w:rPr>
          <w:rFonts w:asciiTheme="minorHAnsi" w:hAnsiTheme="minorHAnsi" w:cstheme="minorHAnsi"/>
          <w:sz w:val="24"/>
          <w:szCs w:val="24"/>
        </w:rPr>
        <w:t>5</w:t>
      </w:r>
      <w:r w:rsidR="00364D65" w:rsidRPr="000B25D8">
        <w:rPr>
          <w:rFonts w:asciiTheme="minorHAnsi" w:hAnsiTheme="minorHAnsi" w:cstheme="minorHAnsi"/>
          <w:sz w:val="24"/>
          <w:szCs w:val="24"/>
        </w:rPr>
        <w:t>% ceny brutto przedmiotu</w:t>
      </w:r>
      <w:r w:rsidRPr="000B25D8">
        <w:rPr>
          <w:rFonts w:asciiTheme="minorHAnsi" w:hAnsiTheme="minorHAnsi" w:cstheme="minorHAnsi"/>
          <w:sz w:val="24"/>
          <w:szCs w:val="24"/>
        </w:rPr>
        <w:t xml:space="preserve"> </w:t>
      </w:r>
      <w:r w:rsidR="007D6832" w:rsidRPr="000B25D8">
        <w:rPr>
          <w:rFonts w:asciiTheme="minorHAnsi" w:eastAsia="Times New Roman" w:hAnsiTheme="minorHAnsi" w:cstheme="minorHAnsi"/>
          <w:sz w:val="24"/>
          <w:szCs w:val="24"/>
          <w:lang w:eastAsia="pl-PL"/>
        </w:rPr>
        <w:t>umowy wskazanej w § 3</w:t>
      </w:r>
      <w:r w:rsidR="00C90AE5" w:rsidRPr="000B25D8">
        <w:rPr>
          <w:rFonts w:asciiTheme="minorHAnsi" w:eastAsia="Times New Roman" w:hAnsiTheme="minorHAnsi" w:cstheme="minorHAnsi"/>
          <w:sz w:val="24"/>
          <w:szCs w:val="24"/>
          <w:lang w:eastAsia="pl-PL"/>
        </w:rPr>
        <w:t xml:space="preserve"> </w:t>
      </w:r>
      <w:r w:rsidR="007D6832" w:rsidRPr="000B25D8">
        <w:rPr>
          <w:rFonts w:asciiTheme="minorHAnsi" w:eastAsia="Times New Roman" w:hAnsiTheme="minorHAnsi" w:cstheme="minorHAnsi"/>
          <w:sz w:val="24"/>
          <w:szCs w:val="24"/>
          <w:lang w:eastAsia="pl-PL"/>
        </w:rPr>
        <w:t>ust. 1 dla danej części zamówienia</w:t>
      </w:r>
      <w:r w:rsidR="007D6832" w:rsidRPr="000B25D8">
        <w:rPr>
          <w:rFonts w:asciiTheme="minorHAnsi" w:hAnsiTheme="minorHAnsi" w:cstheme="minorHAnsi"/>
          <w:sz w:val="24"/>
          <w:szCs w:val="24"/>
        </w:rPr>
        <w:t xml:space="preserve"> </w:t>
      </w:r>
      <w:r w:rsidRPr="000B25D8">
        <w:rPr>
          <w:rFonts w:asciiTheme="minorHAnsi" w:hAnsiTheme="minorHAnsi" w:cstheme="minorHAnsi"/>
          <w:sz w:val="24"/>
          <w:szCs w:val="24"/>
        </w:rPr>
        <w:t>objętego  gwarancj</w:t>
      </w:r>
      <w:r w:rsidR="003C1B0F" w:rsidRPr="000B25D8">
        <w:rPr>
          <w:rFonts w:asciiTheme="minorHAnsi" w:hAnsiTheme="minorHAnsi" w:cstheme="minorHAnsi"/>
          <w:sz w:val="24"/>
          <w:szCs w:val="24"/>
        </w:rPr>
        <w:t>ą</w:t>
      </w:r>
      <w:r w:rsidRPr="000B25D8">
        <w:rPr>
          <w:rFonts w:asciiTheme="minorHAnsi" w:hAnsiTheme="minorHAnsi" w:cstheme="minorHAnsi"/>
          <w:sz w:val="24"/>
          <w:szCs w:val="24"/>
        </w:rPr>
        <w:t>, za każdy dzień opóźnienia w przypadku przekroczenia  przez Wykonawcę terminów przystąpienia do usunięcia wad, nie usunięcia niepraw</w:t>
      </w:r>
      <w:r w:rsidR="00364D65" w:rsidRPr="000B25D8">
        <w:rPr>
          <w:rFonts w:asciiTheme="minorHAnsi" w:hAnsiTheme="minorHAnsi" w:cstheme="minorHAnsi"/>
          <w:sz w:val="24"/>
          <w:szCs w:val="24"/>
        </w:rPr>
        <w:t>idłowości</w:t>
      </w:r>
      <w:r w:rsidR="003C1B0F" w:rsidRPr="000B25D8">
        <w:rPr>
          <w:rFonts w:asciiTheme="minorHAnsi" w:hAnsiTheme="minorHAnsi" w:cstheme="minorHAnsi"/>
          <w:sz w:val="24"/>
          <w:szCs w:val="24"/>
        </w:rPr>
        <w:t>,</w:t>
      </w:r>
      <w:r w:rsidRPr="000B25D8">
        <w:rPr>
          <w:rFonts w:asciiTheme="minorHAnsi" w:hAnsiTheme="minorHAnsi" w:cstheme="minorHAnsi"/>
          <w:sz w:val="24"/>
          <w:szCs w:val="24"/>
        </w:rPr>
        <w:t xml:space="preserve"> wykonania </w:t>
      </w:r>
      <w:r w:rsidR="003C1B0F" w:rsidRPr="000B25D8">
        <w:rPr>
          <w:rFonts w:asciiTheme="minorHAnsi" w:hAnsiTheme="minorHAnsi" w:cstheme="minorHAnsi"/>
          <w:sz w:val="24"/>
          <w:szCs w:val="24"/>
        </w:rPr>
        <w:t>wymiany na nowy</w:t>
      </w:r>
      <w:r w:rsidRPr="000B25D8">
        <w:rPr>
          <w:rFonts w:asciiTheme="minorHAnsi" w:hAnsiTheme="minorHAnsi" w:cstheme="minorHAnsi"/>
          <w:sz w:val="24"/>
          <w:szCs w:val="24"/>
        </w:rPr>
        <w:t xml:space="preserve"> wynikających z waru</w:t>
      </w:r>
      <w:r w:rsidR="00080A0F" w:rsidRPr="000B25D8">
        <w:rPr>
          <w:rFonts w:asciiTheme="minorHAnsi" w:hAnsiTheme="minorHAnsi" w:cstheme="minorHAnsi"/>
          <w:sz w:val="24"/>
          <w:szCs w:val="24"/>
        </w:rPr>
        <w:t>nków gwarancji określonych w §6</w:t>
      </w:r>
      <w:r w:rsidRPr="000B25D8">
        <w:rPr>
          <w:rFonts w:asciiTheme="minorHAnsi" w:hAnsiTheme="minorHAnsi" w:cstheme="minorHAnsi"/>
          <w:sz w:val="24"/>
          <w:szCs w:val="24"/>
        </w:rPr>
        <w:t>.</w:t>
      </w:r>
    </w:p>
    <w:p w14:paraId="201A3728" w14:textId="77777777" w:rsidR="003F2CBA" w:rsidRPr="000B25D8" w:rsidRDefault="003F2CBA" w:rsidP="000370DB">
      <w:pPr>
        <w:pStyle w:val="Akapitzlist"/>
        <w:numPr>
          <w:ilvl w:val="0"/>
          <w:numId w:val="37"/>
        </w:numPr>
        <w:tabs>
          <w:tab w:val="num" w:pos="9214"/>
        </w:tabs>
        <w:suppressAutoHyphens/>
        <w:spacing w:after="0" w:line="240" w:lineRule="auto"/>
        <w:ind w:left="0"/>
        <w:jc w:val="both"/>
        <w:rPr>
          <w:rFonts w:asciiTheme="minorHAnsi" w:eastAsia="Times New Roman" w:hAnsiTheme="minorHAnsi" w:cstheme="minorHAnsi"/>
          <w:sz w:val="24"/>
          <w:szCs w:val="24"/>
          <w:lang w:eastAsia="pl-PL"/>
        </w:rPr>
      </w:pPr>
      <w:r w:rsidRPr="000B25D8">
        <w:rPr>
          <w:rFonts w:asciiTheme="minorHAnsi" w:eastAsia="Times New Roman" w:hAnsiTheme="minorHAnsi" w:cstheme="minorHAnsi"/>
          <w:sz w:val="24"/>
          <w:szCs w:val="24"/>
          <w:lang w:eastAsia="pl-PL"/>
        </w:rPr>
        <w:t>Zamawiający zastrzega sobie prawo dochodzenia odszkodowania uzupełniającego do wysokości rzeczywiście poniesionej szkody, niezależnie od roszczeń wymienionych w ust. 1-</w:t>
      </w:r>
      <w:r w:rsidR="009C57BE" w:rsidRPr="000B25D8">
        <w:rPr>
          <w:rFonts w:asciiTheme="minorHAnsi" w:eastAsia="Times New Roman" w:hAnsiTheme="minorHAnsi" w:cstheme="minorHAnsi"/>
          <w:sz w:val="24"/>
          <w:szCs w:val="24"/>
          <w:lang w:eastAsia="pl-PL"/>
        </w:rPr>
        <w:t>4</w:t>
      </w:r>
      <w:r w:rsidRPr="000B25D8">
        <w:rPr>
          <w:rFonts w:asciiTheme="minorHAnsi" w:eastAsia="Times New Roman" w:hAnsiTheme="minorHAnsi" w:cstheme="minorHAnsi"/>
          <w:sz w:val="24"/>
          <w:szCs w:val="24"/>
          <w:lang w:eastAsia="pl-PL"/>
        </w:rPr>
        <w:t>.</w:t>
      </w:r>
      <w:r w:rsidR="00DD2BD7" w:rsidRPr="000B25D8">
        <w:rPr>
          <w:rFonts w:asciiTheme="minorHAnsi" w:eastAsia="Times New Roman" w:hAnsiTheme="minorHAnsi" w:cstheme="minorHAnsi"/>
          <w:sz w:val="24"/>
          <w:szCs w:val="24"/>
          <w:lang w:eastAsia="pl-PL"/>
        </w:rPr>
        <w:t xml:space="preserve"> </w:t>
      </w:r>
    </w:p>
    <w:p w14:paraId="28C2C523" w14:textId="77777777" w:rsidR="003F2CBA" w:rsidRPr="00CB765E" w:rsidRDefault="003F2CBA" w:rsidP="000370DB">
      <w:pPr>
        <w:pStyle w:val="Akapitzlist"/>
        <w:numPr>
          <w:ilvl w:val="0"/>
          <w:numId w:val="37"/>
        </w:numPr>
        <w:tabs>
          <w:tab w:val="num" w:pos="9214"/>
        </w:tabs>
        <w:suppressAutoHyphens/>
        <w:spacing w:after="0" w:line="240" w:lineRule="auto"/>
        <w:ind w:left="0"/>
        <w:jc w:val="both"/>
        <w:rPr>
          <w:rFonts w:asciiTheme="minorHAnsi" w:eastAsia="Times New Roman" w:hAnsiTheme="minorHAnsi" w:cstheme="minorHAnsi"/>
          <w:sz w:val="24"/>
          <w:szCs w:val="24"/>
          <w:lang w:eastAsia="pl-PL"/>
        </w:rPr>
      </w:pPr>
      <w:r w:rsidRPr="000B25D8">
        <w:rPr>
          <w:rFonts w:asciiTheme="minorHAnsi" w:eastAsia="Times New Roman" w:hAnsiTheme="minorHAnsi" w:cstheme="minorHAnsi"/>
          <w:sz w:val="24"/>
          <w:szCs w:val="24"/>
          <w:lang w:eastAsia="pl-PL"/>
        </w:rPr>
        <w:t>Za nieterminową zapłatę należności</w:t>
      </w:r>
      <w:r w:rsidRPr="00CB765E">
        <w:rPr>
          <w:rFonts w:asciiTheme="minorHAnsi" w:eastAsia="Times New Roman" w:hAnsiTheme="minorHAnsi" w:cstheme="minorHAnsi"/>
          <w:sz w:val="24"/>
          <w:szCs w:val="24"/>
          <w:lang w:eastAsia="pl-PL"/>
        </w:rPr>
        <w:t xml:space="preserve"> przez Zamawiającego, Wykonawcy przysługuje prawo naliczania ustawowych odsetek za opóźnienie.</w:t>
      </w:r>
    </w:p>
    <w:p w14:paraId="53118DC1" w14:textId="77777777" w:rsidR="00A86F5C" w:rsidRPr="00CB765E" w:rsidRDefault="003F2CBA" w:rsidP="000370DB">
      <w:pPr>
        <w:pStyle w:val="Akapitzlist"/>
        <w:numPr>
          <w:ilvl w:val="0"/>
          <w:numId w:val="37"/>
        </w:numPr>
        <w:tabs>
          <w:tab w:val="num" w:pos="9214"/>
        </w:tabs>
        <w:suppressAutoHyphens/>
        <w:spacing w:after="0" w:line="240" w:lineRule="auto"/>
        <w:ind w:left="0"/>
        <w:jc w:val="both"/>
        <w:rPr>
          <w:rFonts w:asciiTheme="minorHAnsi" w:eastAsia="Times New Roman" w:hAnsiTheme="minorHAnsi" w:cstheme="minorHAnsi"/>
          <w:sz w:val="24"/>
          <w:szCs w:val="24"/>
          <w:lang w:eastAsia="pl-PL"/>
        </w:rPr>
      </w:pPr>
      <w:r w:rsidRPr="00CB765E">
        <w:rPr>
          <w:rFonts w:asciiTheme="minorHAnsi" w:eastAsia="Times New Roman" w:hAnsiTheme="minorHAnsi" w:cstheme="minorHAnsi"/>
          <w:sz w:val="24"/>
          <w:szCs w:val="24"/>
          <w:lang w:eastAsia="pl-PL"/>
        </w:rPr>
        <w:t xml:space="preserve">Zamawiający zastrzega sobie prawo potrącenia kar umownych z wynagrodzenia Wykonawcy bez składania w tym zakresie odrębnego oświadczenia. </w:t>
      </w:r>
    </w:p>
    <w:p w14:paraId="63780E3C" w14:textId="7C00D8A4" w:rsidR="003F2CBA" w:rsidRPr="00CB765E" w:rsidRDefault="003F2CBA" w:rsidP="000370DB">
      <w:pPr>
        <w:pStyle w:val="Akapitzlist"/>
        <w:numPr>
          <w:ilvl w:val="0"/>
          <w:numId w:val="37"/>
        </w:numPr>
        <w:tabs>
          <w:tab w:val="num" w:pos="9214"/>
        </w:tabs>
        <w:suppressAutoHyphens/>
        <w:spacing w:after="0" w:line="240" w:lineRule="auto"/>
        <w:ind w:left="0"/>
        <w:jc w:val="both"/>
        <w:rPr>
          <w:rFonts w:asciiTheme="minorHAnsi" w:eastAsia="Times New Roman" w:hAnsiTheme="minorHAnsi" w:cstheme="minorHAnsi"/>
          <w:sz w:val="24"/>
          <w:szCs w:val="24"/>
          <w:lang w:eastAsia="pl-PL"/>
        </w:rPr>
      </w:pPr>
      <w:r w:rsidRPr="00CB765E">
        <w:rPr>
          <w:rFonts w:asciiTheme="minorHAnsi" w:eastAsia="Times New Roman" w:hAnsiTheme="minorHAnsi" w:cstheme="minorHAnsi"/>
          <w:bCs/>
          <w:sz w:val="24"/>
          <w:szCs w:val="24"/>
          <w:lang w:eastAsia="pl-PL"/>
        </w:rPr>
        <w:t xml:space="preserve">W przypadku </w:t>
      </w:r>
      <w:r w:rsidR="00C34ED8" w:rsidRPr="00CB765E">
        <w:rPr>
          <w:rFonts w:asciiTheme="minorHAnsi" w:eastAsia="Times New Roman" w:hAnsiTheme="minorHAnsi" w:cstheme="minorHAnsi"/>
          <w:bCs/>
          <w:sz w:val="24"/>
          <w:szCs w:val="24"/>
          <w:lang w:eastAsia="pl-PL"/>
        </w:rPr>
        <w:t>opóźnienia w wykonaniu</w:t>
      </w:r>
      <w:r w:rsidRPr="00CB765E">
        <w:rPr>
          <w:rFonts w:asciiTheme="minorHAnsi" w:eastAsia="Times New Roman" w:hAnsiTheme="minorHAnsi" w:cstheme="minorHAnsi"/>
          <w:bCs/>
          <w:sz w:val="24"/>
          <w:szCs w:val="24"/>
          <w:lang w:eastAsia="pl-PL"/>
        </w:rPr>
        <w:t xml:space="preserve"> przedmiotu umowy, w tym wymaganych  dokumentów</w:t>
      </w:r>
      <w:r w:rsidR="00B204AB" w:rsidRPr="00CB765E">
        <w:rPr>
          <w:rFonts w:asciiTheme="minorHAnsi" w:eastAsia="Times New Roman" w:hAnsiTheme="minorHAnsi" w:cstheme="minorHAnsi"/>
          <w:bCs/>
          <w:sz w:val="24"/>
          <w:szCs w:val="24"/>
          <w:lang w:eastAsia="pl-PL"/>
        </w:rPr>
        <w:t xml:space="preserve"> o dłużej niż 5 dni</w:t>
      </w:r>
      <w:r w:rsidRPr="00CB765E">
        <w:rPr>
          <w:rFonts w:asciiTheme="minorHAnsi" w:eastAsia="Times New Roman" w:hAnsiTheme="minorHAnsi" w:cstheme="minorHAnsi"/>
          <w:bCs/>
          <w:sz w:val="24"/>
          <w:szCs w:val="24"/>
          <w:lang w:eastAsia="pl-PL"/>
        </w:rPr>
        <w:t xml:space="preserve">, </w:t>
      </w:r>
      <w:r w:rsidR="00A86F5C" w:rsidRPr="00CB765E">
        <w:rPr>
          <w:rFonts w:asciiTheme="minorHAnsi" w:eastAsia="Times New Roman" w:hAnsiTheme="minorHAnsi" w:cstheme="minorHAnsi"/>
          <w:bCs/>
          <w:sz w:val="24"/>
          <w:szCs w:val="24"/>
          <w:lang w:eastAsia="pl-PL"/>
        </w:rPr>
        <w:t xml:space="preserve">lub </w:t>
      </w:r>
      <w:r w:rsidR="00A86F5C" w:rsidRPr="00CB765E">
        <w:rPr>
          <w:rFonts w:asciiTheme="minorHAnsi" w:eastAsiaTheme="minorEastAsia" w:hAnsiTheme="minorHAnsi" w:cstheme="minorHAnsi"/>
          <w:sz w:val="24"/>
          <w:szCs w:val="24"/>
          <w:lang w:eastAsia="pl-PL"/>
        </w:rPr>
        <w:t>co najmniej dwukrotnego nienależytego wykonania w danym miesiącu lub niewykonania przez Wykonawcę obowiązków wynikających z Umowy, potwierdzonego protokołem Zamawiającego, w tym narusz</w:t>
      </w:r>
      <w:r w:rsidR="007A59B9" w:rsidRPr="00CB765E">
        <w:rPr>
          <w:rFonts w:asciiTheme="minorHAnsi" w:eastAsiaTheme="minorEastAsia" w:hAnsiTheme="minorHAnsi" w:cstheme="minorHAnsi"/>
          <w:sz w:val="24"/>
          <w:szCs w:val="24"/>
          <w:lang w:eastAsia="pl-PL"/>
        </w:rPr>
        <w:t>enia postanowień § 1 ust. 5, 6 ,</w:t>
      </w:r>
      <w:r w:rsidR="00A86F5C" w:rsidRPr="00CB765E">
        <w:rPr>
          <w:rFonts w:asciiTheme="minorHAnsi" w:eastAsiaTheme="minorEastAsia" w:hAnsiTheme="minorHAnsi" w:cstheme="minorHAnsi"/>
          <w:sz w:val="24"/>
          <w:szCs w:val="24"/>
          <w:lang w:eastAsia="pl-PL"/>
        </w:rPr>
        <w:t xml:space="preserve"> 7 </w:t>
      </w:r>
      <w:r w:rsidR="007A59B9" w:rsidRPr="00CB765E">
        <w:rPr>
          <w:rFonts w:asciiTheme="minorHAnsi" w:eastAsiaTheme="minorEastAsia" w:hAnsiTheme="minorHAnsi" w:cstheme="minorHAnsi"/>
          <w:sz w:val="24"/>
          <w:szCs w:val="24"/>
          <w:lang w:eastAsia="pl-PL"/>
        </w:rPr>
        <w:t xml:space="preserve">i 8 </w:t>
      </w:r>
      <w:r w:rsidR="00A86F5C" w:rsidRPr="00CB765E">
        <w:rPr>
          <w:rFonts w:asciiTheme="minorHAnsi" w:eastAsiaTheme="minorEastAsia" w:hAnsiTheme="minorHAnsi" w:cstheme="minorHAnsi"/>
          <w:sz w:val="24"/>
          <w:szCs w:val="24"/>
          <w:lang w:eastAsia="pl-PL"/>
        </w:rPr>
        <w:t xml:space="preserve">Umowy, </w:t>
      </w:r>
      <w:r w:rsidRPr="00CB765E">
        <w:rPr>
          <w:rFonts w:asciiTheme="minorHAnsi" w:eastAsia="Times New Roman" w:hAnsiTheme="minorHAnsi" w:cstheme="minorHAnsi"/>
          <w:bCs/>
          <w:sz w:val="24"/>
          <w:szCs w:val="24"/>
          <w:lang w:eastAsia="pl-PL"/>
        </w:rPr>
        <w:t xml:space="preserve">Zamawiający zastrzega sobie prawo do odstąpienia od umowy w całości lub części w ciągu </w:t>
      </w:r>
      <w:r w:rsidR="007D6832" w:rsidRPr="00CB765E">
        <w:rPr>
          <w:rFonts w:asciiTheme="minorHAnsi" w:eastAsia="Times New Roman" w:hAnsiTheme="minorHAnsi" w:cstheme="minorHAnsi"/>
          <w:bCs/>
          <w:sz w:val="24"/>
          <w:szCs w:val="24"/>
          <w:lang w:eastAsia="pl-PL"/>
        </w:rPr>
        <w:t>30</w:t>
      </w:r>
      <w:r w:rsidRPr="00CB765E">
        <w:rPr>
          <w:rFonts w:asciiTheme="minorHAnsi" w:eastAsia="Times New Roman" w:hAnsiTheme="minorHAnsi" w:cstheme="minorHAnsi"/>
          <w:bCs/>
          <w:sz w:val="24"/>
          <w:szCs w:val="24"/>
          <w:lang w:eastAsia="pl-PL"/>
        </w:rPr>
        <w:t xml:space="preserve"> </w:t>
      </w:r>
      <w:r w:rsidRPr="00CB765E">
        <w:rPr>
          <w:rFonts w:asciiTheme="minorHAnsi" w:eastAsia="Times New Roman" w:hAnsiTheme="minorHAnsi" w:cstheme="minorHAnsi"/>
          <w:bCs/>
          <w:sz w:val="24"/>
          <w:szCs w:val="24"/>
          <w:lang w:eastAsia="pl-PL"/>
        </w:rPr>
        <w:lastRenderedPageBreak/>
        <w:t>dni począwszy od dnia</w:t>
      </w:r>
      <w:r w:rsidR="007D6832" w:rsidRPr="00CB765E">
        <w:rPr>
          <w:rFonts w:asciiTheme="minorHAnsi" w:eastAsia="Times New Roman" w:hAnsiTheme="minorHAnsi" w:cstheme="minorHAnsi"/>
          <w:bCs/>
          <w:sz w:val="24"/>
          <w:szCs w:val="24"/>
          <w:lang w:eastAsia="pl-PL"/>
        </w:rPr>
        <w:t>,</w:t>
      </w:r>
      <w:r w:rsidRPr="00CB765E">
        <w:rPr>
          <w:rFonts w:asciiTheme="minorHAnsi" w:eastAsia="Times New Roman" w:hAnsiTheme="minorHAnsi" w:cstheme="minorHAnsi"/>
          <w:bCs/>
          <w:sz w:val="24"/>
          <w:szCs w:val="24"/>
          <w:lang w:eastAsia="pl-PL"/>
        </w:rPr>
        <w:t xml:space="preserve"> w którym </w:t>
      </w:r>
      <w:r w:rsidR="00B204AB" w:rsidRPr="00CB765E">
        <w:rPr>
          <w:rFonts w:asciiTheme="minorHAnsi" w:eastAsia="Times New Roman" w:hAnsiTheme="minorHAnsi" w:cstheme="minorHAnsi"/>
          <w:bCs/>
          <w:sz w:val="24"/>
          <w:szCs w:val="24"/>
          <w:lang w:eastAsia="pl-PL"/>
        </w:rPr>
        <w:t xml:space="preserve">zaistnieją przesłanki do odstąpienia </w:t>
      </w:r>
      <w:r w:rsidRPr="00CB765E">
        <w:rPr>
          <w:rFonts w:asciiTheme="minorHAnsi" w:eastAsia="Times New Roman" w:hAnsiTheme="minorHAnsi" w:cstheme="minorHAnsi"/>
          <w:bCs/>
          <w:sz w:val="24"/>
          <w:szCs w:val="24"/>
          <w:lang w:eastAsia="pl-PL"/>
        </w:rPr>
        <w:t>. W przypadku odstąpienia od umowy w części Zamawiający zapłaci Wykonawcy za odebraną część przedmiotu umowy.</w:t>
      </w:r>
    </w:p>
    <w:p w14:paraId="0FC70DEF" w14:textId="77777777" w:rsidR="003F2CBA" w:rsidRPr="00CB765E" w:rsidRDefault="003F2CBA" w:rsidP="000370DB">
      <w:pPr>
        <w:pStyle w:val="Akapitzlist"/>
        <w:numPr>
          <w:ilvl w:val="0"/>
          <w:numId w:val="37"/>
        </w:numPr>
        <w:tabs>
          <w:tab w:val="num" w:pos="9214"/>
        </w:tabs>
        <w:suppressAutoHyphens/>
        <w:spacing w:after="0" w:line="240" w:lineRule="auto"/>
        <w:ind w:left="0"/>
        <w:jc w:val="both"/>
        <w:rPr>
          <w:rFonts w:asciiTheme="minorHAnsi" w:eastAsia="Times New Roman" w:hAnsiTheme="minorHAnsi" w:cstheme="minorHAnsi"/>
          <w:sz w:val="24"/>
          <w:szCs w:val="24"/>
          <w:lang w:eastAsia="pl-PL"/>
        </w:rPr>
      </w:pPr>
      <w:r w:rsidRPr="00CB765E">
        <w:rPr>
          <w:rFonts w:asciiTheme="minorHAnsi" w:eastAsia="Times New Roman" w:hAnsiTheme="minorHAnsi" w:cstheme="minorHAnsi"/>
          <w:bCs/>
          <w:sz w:val="24"/>
          <w:szCs w:val="24"/>
          <w:lang w:eastAsia="pl-PL"/>
        </w:rPr>
        <w:t>Skorzystanie z umownego prawa odstąpienia, o którym mowa w ust. 8, będzie uprawniało Zamawiającego do naliczenia kary umownej:</w:t>
      </w:r>
    </w:p>
    <w:p w14:paraId="626E4025" w14:textId="77777777" w:rsidR="003F2CBA" w:rsidRPr="005A5FE7" w:rsidRDefault="00650E01" w:rsidP="000370DB">
      <w:pPr>
        <w:suppressAutoHyphens/>
        <w:spacing w:after="0" w:line="240" w:lineRule="auto"/>
        <w:jc w:val="both"/>
        <w:rPr>
          <w:rFonts w:asciiTheme="minorHAnsi" w:eastAsia="Times New Roman" w:hAnsiTheme="minorHAnsi" w:cstheme="minorHAnsi"/>
          <w:bCs/>
          <w:sz w:val="24"/>
          <w:szCs w:val="24"/>
          <w:lang w:eastAsia="pl-PL"/>
        </w:rPr>
      </w:pPr>
      <w:r w:rsidRPr="005A5FE7">
        <w:rPr>
          <w:rFonts w:asciiTheme="minorHAnsi" w:eastAsia="Times New Roman" w:hAnsiTheme="minorHAnsi" w:cstheme="minorHAnsi"/>
          <w:bCs/>
          <w:sz w:val="24"/>
          <w:szCs w:val="24"/>
          <w:lang w:eastAsia="pl-PL"/>
        </w:rPr>
        <w:t>- w wysokości określonej w § 7</w:t>
      </w:r>
      <w:r w:rsidR="003F2CBA" w:rsidRPr="005A5FE7">
        <w:rPr>
          <w:rFonts w:asciiTheme="minorHAnsi" w:eastAsia="Times New Roman" w:hAnsiTheme="minorHAnsi" w:cstheme="minorHAnsi"/>
          <w:bCs/>
          <w:sz w:val="24"/>
          <w:szCs w:val="24"/>
          <w:lang w:eastAsia="pl-PL"/>
        </w:rPr>
        <w:t xml:space="preserve"> ust. 1 w razie odstąpienia od umowy w całości,</w:t>
      </w:r>
    </w:p>
    <w:p w14:paraId="3A9FBFBB" w14:textId="77777777" w:rsidR="00030468" w:rsidRPr="005A5FE7" w:rsidRDefault="003F2CBA" w:rsidP="000370DB">
      <w:pPr>
        <w:suppressAutoHyphens/>
        <w:spacing w:after="0" w:line="240" w:lineRule="auto"/>
        <w:jc w:val="both"/>
        <w:rPr>
          <w:rFonts w:asciiTheme="minorHAnsi" w:eastAsia="Times New Roman" w:hAnsiTheme="minorHAnsi" w:cstheme="minorHAnsi"/>
          <w:bCs/>
          <w:sz w:val="24"/>
          <w:szCs w:val="24"/>
          <w:lang w:eastAsia="pl-PL"/>
        </w:rPr>
      </w:pPr>
      <w:r w:rsidRPr="005A5FE7">
        <w:rPr>
          <w:rFonts w:asciiTheme="minorHAnsi" w:eastAsia="Times New Roman" w:hAnsiTheme="minorHAnsi" w:cstheme="minorHAnsi"/>
          <w:bCs/>
          <w:sz w:val="24"/>
          <w:szCs w:val="24"/>
          <w:lang w:eastAsia="pl-PL"/>
        </w:rPr>
        <w:t>- w wysokości 15 % wartości brutto niezrealizowanej części przedmiotu zamówienia w razie odstąpienia od umowy w części.</w:t>
      </w:r>
    </w:p>
    <w:p w14:paraId="1D8B3F2E" w14:textId="77777777" w:rsidR="00030468" w:rsidRPr="00CB765E" w:rsidRDefault="00030468" w:rsidP="000370DB">
      <w:pPr>
        <w:pStyle w:val="Akapitzlist"/>
        <w:numPr>
          <w:ilvl w:val="0"/>
          <w:numId w:val="37"/>
        </w:numPr>
        <w:suppressAutoHyphens/>
        <w:spacing w:after="0" w:line="240" w:lineRule="auto"/>
        <w:ind w:left="0"/>
        <w:jc w:val="both"/>
        <w:rPr>
          <w:rFonts w:asciiTheme="minorHAnsi" w:eastAsia="Times New Roman" w:hAnsiTheme="minorHAnsi" w:cstheme="minorHAnsi"/>
          <w:bCs/>
          <w:sz w:val="24"/>
          <w:szCs w:val="24"/>
          <w:lang w:eastAsia="pl-PL"/>
        </w:rPr>
      </w:pPr>
      <w:r w:rsidRPr="00CB765E">
        <w:rPr>
          <w:rFonts w:asciiTheme="minorHAnsi" w:hAnsiTheme="minorHAnsi" w:cstheme="minorHAnsi"/>
          <w:sz w:val="24"/>
          <w:szCs w:val="24"/>
        </w:rPr>
        <w:t xml:space="preserve">Strony ustalają, że limit kar umownych wynikających z niniejszej Umowy wynosi </w:t>
      </w:r>
      <w:r w:rsidR="007D4E98" w:rsidRPr="00CB765E">
        <w:rPr>
          <w:rFonts w:asciiTheme="minorHAnsi" w:hAnsiTheme="minorHAnsi" w:cstheme="minorHAnsi"/>
          <w:sz w:val="24"/>
          <w:szCs w:val="24"/>
        </w:rPr>
        <w:t>5</w:t>
      </w:r>
      <w:r w:rsidRPr="00CB765E">
        <w:rPr>
          <w:rFonts w:asciiTheme="minorHAnsi" w:hAnsiTheme="minorHAnsi" w:cstheme="minorHAnsi"/>
          <w:sz w:val="24"/>
          <w:szCs w:val="24"/>
        </w:rPr>
        <w:t xml:space="preserve">0 % </w:t>
      </w:r>
      <w:r w:rsidR="00C90AE5" w:rsidRPr="00CB765E">
        <w:rPr>
          <w:rFonts w:asciiTheme="minorHAnsi" w:hAnsiTheme="minorHAnsi" w:cstheme="minorHAnsi"/>
          <w:sz w:val="24"/>
          <w:szCs w:val="24"/>
        </w:rPr>
        <w:t xml:space="preserve">łącznego </w:t>
      </w:r>
      <w:r w:rsidRPr="00CB765E">
        <w:rPr>
          <w:rFonts w:asciiTheme="minorHAnsi" w:hAnsiTheme="minorHAnsi" w:cstheme="minorHAnsi"/>
          <w:sz w:val="24"/>
          <w:szCs w:val="24"/>
        </w:rPr>
        <w:t>wynagrodzenia</w:t>
      </w:r>
      <w:r w:rsidR="009A5947" w:rsidRPr="00CB765E">
        <w:rPr>
          <w:rFonts w:asciiTheme="minorHAnsi" w:hAnsiTheme="minorHAnsi" w:cstheme="minorHAnsi"/>
          <w:sz w:val="24"/>
          <w:szCs w:val="24"/>
        </w:rPr>
        <w:t xml:space="preserve"> brutto</w:t>
      </w:r>
      <w:r w:rsidRPr="00CB765E">
        <w:rPr>
          <w:rFonts w:asciiTheme="minorHAnsi" w:hAnsiTheme="minorHAnsi" w:cstheme="minorHAnsi"/>
          <w:sz w:val="24"/>
          <w:szCs w:val="24"/>
        </w:rPr>
        <w:t xml:space="preserve"> </w:t>
      </w:r>
      <w:r w:rsidR="00C90AE5" w:rsidRPr="00CB765E">
        <w:rPr>
          <w:rFonts w:asciiTheme="minorHAnsi" w:hAnsiTheme="minorHAnsi" w:cstheme="minorHAnsi"/>
          <w:sz w:val="24"/>
          <w:szCs w:val="24"/>
        </w:rPr>
        <w:t xml:space="preserve">wyliczonego na podstawie </w:t>
      </w:r>
      <w:r w:rsidRPr="00CB765E">
        <w:rPr>
          <w:rFonts w:asciiTheme="minorHAnsi" w:hAnsiTheme="minorHAnsi" w:cstheme="minorHAnsi"/>
          <w:sz w:val="24"/>
          <w:szCs w:val="24"/>
        </w:rPr>
        <w:t xml:space="preserve"> § 3</w:t>
      </w:r>
      <w:r w:rsidR="009A5947" w:rsidRPr="00CB765E">
        <w:rPr>
          <w:rFonts w:asciiTheme="minorHAnsi" w:hAnsiTheme="minorHAnsi" w:cstheme="minorHAnsi"/>
          <w:sz w:val="24"/>
          <w:szCs w:val="24"/>
        </w:rPr>
        <w:t xml:space="preserve"> ust. 1 </w:t>
      </w:r>
      <w:r w:rsidRPr="00CB765E">
        <w:rPr>
          <w:rFonts w:asciiTheme="minorHAnsi" w:hAnsiTheme="minorHAnsi" w:cstheme="minorHAnsi"/>
          <w:sz w:val="24"/>
          <w:szCs w:val="24"/>
        </w:rPr>
        <w:t xml:space="preserve"> Umowy.</w:t>
      </w:r>
    </w:p>
    <w:p w14:paraId="02037DD0" w14:textId="77777777" w:rsidR="00030468" w:rsidRPr="005A5FE7" w:rsidRDefault="00030468" w:rsidP="000370DB">
      <w:pPr>
        <w:suppressAutoHyphens/>
        <w:spacing w:after="0" w:line="240" w:lineRule="auto"/>
        <w:jc w:val="both"/>
        <w:rPr>
          <w:rFonts w:asciiTheme="minorHAnsi" w:eastAsia="Times New Roman" w:hAnsiTheme="minorHAnsi" w:cstheme="minorHAnsi"/>
          <w:bCs/>
          <w:color w:val="FF0000"/>
          <w:sz w:val="24"/>
          <w:szCs w:val="24"/>
          <w:lang w:eastAsia="pl-PL"/>
        </w:rPr>
      </w:pPr>
    </w:p>
    <w:p w14:paraId="5AFE4D95" w14:textId="77777777" w:rsidR="00E72AA9" w:rsidRPr="005A5FE7" w:rsidRDefault="00E72AA9" w:rsidP="003F2CBA">
      <w:pPr>
        <w:tabs>
          <w:tab w:val="num" w:pos="284"/>
        </w:tabs>
        <w:ind w:left="360" w:hanging="357"/>
        <w:jc w:val="center"/>
        <w:rPr>
          <w:rFonts w:asciiTheme="minorHAnsi" w:hAnsiTheme="minorHAnsi" w:cstheme="minorHAnsi"/>
          <w:b/>
          <w:bCs/>
          <w:sz w:val="24"/>
          <w:szCs w:val="24"/>
        </w:rPr>
      </w:pPr>
    </w:p>
    <w:p w14:paraId="68F32FBC" w14:textId="77777777" w:rsidR="003F2CBA" w:rsidRPr="005A5FE7" w:rsidRDefault="003F2CBA" w:rsidP="003F2CBA">
      <w:pPr>
        <w:tabs>
          <w:tab w:val="num" w:pos="284"/>
        </w:tabs>
        <w:ind w:left="360" w:hanging="357"/>
        <w:jc w:val="center"/>
        <w:rPr>
          <w:rFonts w:asciiTheme="minorHAnsi" w:hAnsiTheme="minorHAnsi" w:cstheme="minorHAnsi"/>
          <w:b/>
          <w:bCs/>
          <w:sz w:val="24"/>
          <w:szCs w:val="24"/>
        </w:rPr>
      </w:pPr>
      <w:r w:rsidRPr="005A5FE7">
        <w:rPr>
          <w:rFonts w:asciiTheme="minorHAnsi" w:hAnsiTheme="minorHAnsi" w:cstheme="minorHAnsi"/>
          <w:b/>
          <w:bCs/>
          <w:sz w:val="24"/>
          <w:szCs w:val="24"/>
        </w:rPr>
        <w:t>§ 8</w:t>
      </w:r>
    </w:p>
    <w:p w14:paraId="547B31A3" w14:textId="77777777" w:rsidR="00B1417A" w:rsidRPr="000370DB" w:rsidRDefault="003F2CBA" w:rsidP="000370DB">
      <w:pPr>
        <w:pStyle w:val="Akapitzlist"/>
        <w:numPr>
          <w:ilvl w:val="0"/>
          <w:numId w:val="39"/>
        </w:numPr>
        <w:tabs>
          <w:tab w:val="left" w:pos="0"/>
          <w:tab w:val="num" w:pos="850"/>
        </w:tabs>
        <w:spacing w:after="0" w:line="240" w:lineRule="auto"/>
        <w:ind w:left="0"/>
        <w:jc w:val="both"/>
        <w:rPr>
          <w:rFonts w:asciiTheme="minorHAnsi" w:eastAsia="Times New Roman" w:hAnsiTheme="minorHAnsi" w:cstheme="minorHAnsi"/>
          <w:sz w:val="24"/>
          <w:szCs w:val="24"/>
          <w:lang w:eastAsia="pl-PL"/>
        </w:rPr>
      </w:pPr>
      <w:r w:rsidRPr="000370DB">
        <w:rPr>
          <w:rFonts w:asciiTheme="minorHAnsi" w:eastAsia="Times New Roman" w:hAnsiTheme="minorHAnsi" w:cstheme="minorHAnsi"/>
          <w:sz w:val="24"/>
          <w:szCs w:val="24"/>
          <w:lang w:eastAsia="pl-PL"/>
        </w:rPr>
        <w:t>Zamawiający dopuszcza zmianę postanowień na podstawie, któr</w:t>
      </w:r>
      <w:r w:rsidR="00DD2666" w:rsidRPr="000370DB">
        <w:rPr>
          <w:rFonts w:asciiTheme="minorHAnsi" w:eastAsia="Times New Roman" w:hAnsiTheme="minorHAnsi" w:cstheme="minorHAnsi"/>
          <w:sz w:val="24"/>
          <w:szCs w:val="24"/>
          <w:lang w:eastAsia="pl-PL"/>
        </w:rPr>
        <w:t>ych dokonano wyboru Wykonawcy w przypadku, gdy wskutek zachodzących procesów technologiczno-materiałowych wykonanie usługi o parametrach określonych w specyfikacji nie będzie możliwa w tej sytuacji Wykonawca wykona Zamawiającemu usługę z zastosowaniem materiałów o parametrach nie niższych niż w specyfikacji. Warunkiem wprowadzenia zmian jest przedstawienie przez Wykonawcę pisemnego uzasadnienia na przynajmniej 2 dni przed terminem wykonania oraz uzyskanie pisemnej zgody Zamawiającego</w:t>
      </w:r>
      <w:r w:rsidRPr="000370DB">
        <w:rPr>
          <w:rFonts w:asciiTheme="minorHAnsi" w:eastAsia="Times New Roman" w:hAnsiTheme="minorHAnsi" w:cstheme="minorHAnsi"/>
          <w:sz w:val="24"/>
          <w:szCs w:val="24"/>
          <w:lang w:eastAsia="pl-PL"/>
        </w:rPr>
        <w:t>.</w:t>
      </w:r>
    </w:p>
    <w:p w14:paraId="152C1B1A" w14:textId="6FCEF201" w:rsidR="000C106E" w:rsidRPr="000370DB" w:rsidRDefault="000C106E" w:rsidP="000370DB">
      <w:pPr>
        <w:pStyle w:val="Akapitzlist"/>
        <w:numPr>
          <w:ilvl w:val="0"/>
          <w:numId w:val="39"/>
        </w:numPr>
        <w:tabs>
          <w:tab w:val="left" w:pos="0"/>
          <w:tab w:val="num" w:pos="850"/>
        </w:tabs>
        <w:spacing w:after="0" w:line="240" w:lineRule="auto"/>
        <w:ind w:left="0"/>
        <w:jc w:val="both"/>
        <w:rPr>
          <w:rFonts w:asciiTheme="minorHAnsi" w:eastAsia="Times New Roman" w:hAnsiTheme="minorHAnsi" w:cstheme="minorHAnsi"/>
          <w:sz w:val="24"/>
          <w:szCs w:val="24"/>
          <w:lang w:eastAsia="pl-PL"/>
        </w:rPr>
      </w:pPr>
      <w:r w:rsidRPr="000370DB">
        <w:rPr>
          <w:rFonts w:asciiTheme="minorHAnsi" w:hAnsiTheme="minorHAnsi" w:cstheme="minorHAnsi"/>
          <w:sz w:val="24"/>
          <w:szCs w:val="24"/>
        </w:rPr>
        <w:t>Zamawiający, poza przypadkami opisanymi w innych postanowieniach niniejszej Umowy, dopuszcza możliwość zmiany postanowień zawartej Umowy (terminu, wynagrodzenia</w:t>
      </w:r>
      <w:r w:rsidR="00066E27">
        <w:rPr>
          <w:rFonts w:asciiTheme="minorHAnsi" w:hAnsiTheme="minorHAnsi" w:cstheme="minorHAnsi"/>
          <w:sz w:val="24"/>
          <w:szCs w:val="24"/>
        </w:rPr>
        <w:t>, sposobu zapłaty wynagrodzenia, parametrów technicznych zamówienia, ilości</w:t>
      </w:r>
      <w:r w:rsidRPr="000370DB">
        <w:rPr>
          <w:rFonts w:asciiTheme="minorHAnsi" w:hAnsiTheme="minorHAnsi" w:cstheme="minorHAnsi"/>
          <w:sz w:val="24"/>
          <w:szCs w:val="24"/>
        </w:rPr>
        <w:t xml:space="preserve"> i innych istotnych postanowień) w przypadkach opisanych poniżej:</w:t>
      </w:r>
    </w:p>
    <w:p w14:paraId="5818629A" w14:textId="77777777" w:rsidR="000C106E" w:rsidRPr="005A5FE7" w:rsidRDefault="000C106E" w:rsidP="00263CA6">
      <w:pPr>
        <w:pStyle w:val="Akapitzlist"/>
        <w:numPr>
          <w:ilvl w:val="0"/>
          <w:numId w:val="16"/>
        </w:numPr>
        <w:spacing w:after="0" w:line="240" w:lineRule="auto"/>
        <w:ind w:left="426" w:hanging="426"/>
        <w:jc w:val="both"/>
        <w:rPr>
          <w:rFonts w:asciiTheme="minorHAnsi" w:hAnsiTheme="minorHAnsi" w:cstheme="minorHAnsi"/>
          <w:sz w:val="24"/>
          <w:szCs w:val="24"/>
        </w:rPr>
      </w:pPr>
      <w:r w:rsidRPr="005A5FE7">
        <w:rPr>
          <w:rFonts w:asciiTheme="minorHAnsi" w:hAnsiTheme="minorHAnsi" w:cstheme="minorHAnsi"/>
          <w:sz w:val="24"/>
          <w:szCs w:val="24"/>
        </w:rPr>
        <w:t xml:space="preserve">zmiany są korzystne dla Zamawiającego i spowodują np. </w:t>
      </w:r>
      <w:r w:rsidR="00CD4F93" w:rsidRPr="005A5FE7">
        <w:rPr>
          <w:rFonts w:asciiTheme="minorHAnsi" w:hAnsiTheme="minorHAnsi" w:cstheme="minorHAnsi"/>
          <w:sz w:val="24"/>
          <w:szCs w:val="24"/>
        </w:rPr>
        <w:t>wykonanie</w:t>
      </w:r>
      <w:r w:rsidRPr="005A5FE7">
        <w:rPr>
          <w:rFonts w:asciiTheme="minorHAnsi" w:hAnsiTheme="minorHAnsi" w:cstheme="minorHAnsi"/>
          <w:sz w:val="24"/>
          <w:szCs w:val="24"/>
        </w:rPr>
        <w:t xml:space="preserve"> Zamawiającemu przedmiotu umowy o istotnie lepszych parametrach niż wskazane</w:t>
      </w:r>
      <w:r w:rsidR="00CD4F93" w:rsidRPr="005A5FE7">
        <w:rPr>
          <w:rFonts w:asciiTheme="minorHAnsi" w:hAnsiTheme="minorHAnsi" w:cstheme="minorHAnsi"/>
          <w:sz w:val="24"/>
          <w:szCs w:val="24"/>
        </w:rPr>
        <w:t xml:space="preserve"> w</w:t>
      </w:r>
      <w:r w:rsidRPr="005A5FE7">
        <w:rPr>
          <w:rFonts w:asciiTheme="minorHAnsi" w:hAnsiTheme="minorHAnsi" w:cstheme="minorHAnsi"/>
          <w:sz w:val="24"/>
          <w:szCs w:val="24"/>
        </w:rPr>
        <w:t xml:space="preserve"> opisie przedmiotu zamówienia spowodują przyspieszenie realizacji przedmiotu Umowy, spowodują obniżenie wynagrodzenia Wykonawcy przy zachowaniu parametrów przedmiotu zamówienia, </w:t>
      </w:r>
    </w:p>
    <w:p w14:paraId="3A8B8397" w14:textId="420F62E8" w:rsidR="000C106E" w:rsidRPr="005A5FE7" w:rsidRDefault="00066E27" w:rsidP="000370DB">
      <w:pPr>
        <w:pStyle w:val="Akapitzlist"/>
        <w:numPr>
          <w:ilvl w:val="0"/>
          <w:numId w:val="16"/>
        </w:numPr>
        <w:spacing w:after="0" w:line="240" w:lineRule="auto"/>
        <w:ind w:left="0" w:hanging="284"/>
        <w:jc w:val="both"/>
        <w:rPr>
          <w:rFonts w:asciiTheme="minorHAnsi" w:hAnsiTheme="minorHAnsi" w:cstheme="minorHAnsi"/>
          <w:sz w:val="24"/>
          <w:szCs w:val="24"/>
        </w:rPr>
      </w:pPr>
      <w:r w:rsidRPr="009C3CFF">
        <w:rPr>
          <w:bCs/>
        </w:rPr>
        <w:t>zmian terminu realizacji umowy ze względu na wystąpienie okoliczności z przyczyn ekonomicznych, organizacyjnych, technicznych, leżących po stronie Zamawiającego</w:t>
      </w:r>
      <w:r w:rsidR="000C106E" w:rsidRPr="005A5FE7">
        <w:rPr>
          <w:rFonts w:asciiTheme="minorHAnsi" w:hAnsiTheme="minorHAnsi" w:cstheme="minorHAnsi"/>
          <w:sz w:val="24"/>
          <w:szCs w:val="24"/>
        </w:rPr>
        <w:t>,</w:t>
      </w:r>
    </w:p>
    <w:p w14:paraId="154402F0" w14:textId="52DD0AF2" w:rsidR="000C106E" w:rsidRDefault="000C106E" w:rsidP="000370DB">
      <w:pPr>
        <w:pStyle w:val="Akapitzlist"/>
        <w:numPr>
          <w:ilvl w:val="0"/>
          <w:numId w:val="16"/>
        </w:numPr>
        <w:spacing w:after="0" w:line="240" w:lineRule="auto"/>
        <w:ind w:left="0"/>
        <w:jc w:val="both"/>
        <w:rPr>
          <w:rFonts w:asciiTheme="minorHAnsi" w:hAnsiTheme="minorHAnsi" w:cstheme="minorHAnsi"/>
          <w:sz w:val="24"/>
          <w:szCs w:val="24"/>
        </w:rPr>
      </w:pPr>
      <w:r w:rsidRPr="005A5FE7">
        <w:rPr>
          <w:rFonts w:asciiTheme="minorHAnsi" w:hAnsiTheme="minorHAnsi" w:cstheme="minorHAnsi"/>
          <w:sz w:val="24"/>
          <w:szCs w:val="24"/>
        </w:rPr>
        <w:t>zmian koniecznych w związku ze zmianami przepisów prawa,</w:t>
      </w:r>
    </w:p>
    <w:p w14:paraId="04F9C334" w14:textId="4CF892D9" w:rsidR="00066E27" w:rsidRDefault="00066E27" w:rsidP="00263CA6">
      <w:pPr>
        <w:pStyle w:val="Akapitzlist"/>
        <w:numPr>
          <w:ilvl w:val="0"/>
          <w:numId w:val="16"/>
        </w:numPr>
        <w:spacing w:after="0" w:line="240" w:lineRule="auto"/>
        <w:ind w:left="284" w:hanging="284"/>
        <w:jc w:val="both"/>
        <w:rPr>
          <w:rFonts w:asciiTheme="minorHAnsi" w:hAnsiTheme="minorHAnsi" w:cstheme="minorHAnsi"/>
          <w:sz w:val="24"/>
          <w:szCs w:val="24"/>
        </w:rPr>
      </w:pPr>
      <w:r w:rsidRPr="00066E27">
        <w:rPr>
          <w:rFonts w:asciiTheme="minorHAnsi" w:hAnsiTheme="minorHAnsi" w:cstheme="minorHAnsi"/>
          <w:sz w:val="24"/>
          <w:szCs w:val="24"/>
        </w:rPr>
        <w:t>niewielkich zmian parametrów, nieznanych w chwili rozpoczęcia procedury przetargowej, których zmiana jest niezbędna do realizacji przedmiotu umowy i osiągnięcia zakładanych efektów, o ile obiektywnie nie wpływa na zachowanie uczciwej konkurencji</w:t>
      </w:r>
    </w:p>
    <w:p w14:paraId="772671F6" w14:textId="095DE4B6" w:rsidR="00066E27" w:rsidRPr="00066E27" w:rsidRDefault="00066E27" w:rsidP="00263CA6">
      <w:pPr>
        <w:pStyle w:val="Akapitzlist"/>
        <w:numPr>
          <w:ilvl w:val="0"/>
          <w:numId w:val="16"/>
        </w:numPr>
        <w:spacing w:after="0" w:line="240" w:lineRule="auto"/>
        <w:ind w:left="284" w:hanging="284"/>
        <w:jc w:val="both"/>
        <w:rPr>
          <w:rFonts w:asciiTheme="minorHAnsi" w:hAnsiTheme="minorHAnsi" w:cstheme="minorHAnsi"/>
          <w:sz w:val="24"/>
          <w:szCs w:val="24"/>
        </w:rPr>
      </w:pPr>
      <w:r w:rsidRPr="00066E27">
        <w:rPr>
          <w:rFonts w:asciiTheme="minorHAnsi" w:hAnsiTheme="minorHAnsi" w:cstheme="minorHAnsi"/>
          <w:sz w:val="24"/>
          <w:szCs w:val="24"/>
        </w:rPr>
        <w:t>zmian parametrów przedmiotu zamówienia wskazanych w opisie przedmiotu zamówienia, o ile wykonanie przedmiotu zamówienia z przyczyn niezależnych od Wykonawcy stanie się niemożliwe lub istotnie utrudnione</w:t>
      </w:r>
    </w:p>
    <w:p w14:paraId="17F5C49E" w14:textId="77777777" w:rsidR="00350519" w:rsidRDefault="00C90AE5" w:rsidP="000370DB">
      <w:pPr>
        <w:pStyle w:val="Akapitzlist"/>
        <w:numPr>
          <w:ilvl w:val="0"/>
          <w:numId w:val="16"/>
        </w:numPr>
        <w:spacing w:after="0" w:line="240" w:lineRule="auto"/>
        <w:ind w:left="0"/>
        <w:jc w:val="both"/>
        <w:rPr>
          <w:rFonts w:asciiTheme="minorHAnsi" w:hAnsiTheme="minorHAnsi" w:cstheme="minorHAnsi"/>
          <w:sz w:val="24"/>
          <w:szCs w:val="24"/>
        </w:rPr>
      </w:pPr>
      <w:r w:rsidRPr="005A5FE7">
        <w:rPr>
          <w:rFonts w:asciiTheme="minorHAnsi" w:hAnsiTheme="minorHAnsi" w:cstheme="minorHAnsi"/>
          <w:sz w:val="24"/>
          <w:szCs w:val="24"/>
        </w:rPr>
        <w:t>zmian zależnych wyłącznie od Zamawiającego</w:t>
      </w:r>
      <w:r w:rsidR="00350519">
        <w:rPr>
          <w:rFonts w:asciiTheme="minorHAnsi" w:hAnsiTheme="minorHAnsi" w:cstheme="minorHAnsi"/>
          <w:sz w:val="24"/>
          <w:szCs w:val="24"/>
        </w:rPr>
        <w:t>,</w:t>
      </w:r>
    </w:p>
    <w:p w14:paraId="6D3164D0" w14:textId="5E5723B4" w:rsidR="00C90AE5" w:rsidRPr="005A5FE7" w:rsidRDefault="00350519" w:rsidP="000370DB">
      <w:pPr>
        <w:pStyle w:val="Akapitzlist"/>
        <w:numPr>
          <w:ilvl w:val="0"/>
          <w:numId w:val="16"/>
        </w:numPr>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 xml:space="preserve">zmiany terminu wykonania niniejszej umowy w przypadku wystąpienia ograniczeń w realizacji niniejszej Umowy lub </w:t>
      </w:r>
      <w:r w:rsidR="009F0D17">
        <w:rPr>
          <w:rFonts w:asciiTheme="minorHAnsi" w:hAnsiTheme="minorHAnsi" w:cstheme="minorHAnsi"/>
          <w:sz w:val="24"/>
          <w:szCs w:val="24"/>
        </w:rPr>
        <w:t xml:space="preserve">braku </w:t>
      </w:r>
      <w:r>
        <w:rPr>
          <w:rFonts w:asciiTheme="minorHAnsi" w:hAnsiTheme="minorHAnsi" w:cstheme="minorHAnsi"/>
          <w:sz w:val="24"/>
          <w:szCs w:val="24"/>
        </w:rPr>
        <w:t>zasadności jej realizacji w związku z wystąpieniem stanu pandemii związanej z covid-19</w:t>
      </w:r>
      <w:r w:rsidR="00C90AE5" w:rsidRPr="005A5FE7">
        <w:rPr>
          <w:rFonts w:asciiTheme="minorHAnsi" w:hAnsiTheme="minorHAnsi" w:cstheme="minorHAnsi"/>
          <w:sz w:val="24"/>
          <w:szCs w:val="24"/>
        </w:rPr>
        <w:t>.</w:t>
      </w:r>
    </w:p>
    <w:p w14:paraId="1AF55F2C" w14:textId="77777777" w:rsidR="000C106E" w:rsidRPr="005A5FE7" w:rsidRDefault="000C106E" w:rsidP="000370DB">
      <w:pPr>
        <w:pStyle w:val="Tekstpodstawowy"/>
        <w:numPr>
          <w:ilvl w:val="0"/>
          <w:numId w:val="39"/>
        </w:numPr>
        <w:ind w:left="0"/>
        <w:rPr>
          <w:rFonts w:asciiTheme="minorHAnsi" w:hAnsiTheme="minorHAnsi" w:cstheme="minorHAnsi"/>
        </w:rPr>
      </w:pPr>
      <w:r w:rsidRPr="005A5FE7">
        <w:rPr>
          <w:rFonts w:asciiTheme="minorHAnsi" w:hAnsiTheme="minorHAnsi" w:cstheme="minorHAnsi"/>
        </w:rPr>
        <w:t xml:space="preserve">Zamawiający dopuszcza możliwość </w:t>
      </w:r>
      <w:r w:rsidRPr="005A5FE7">
        <w:rPr>
          <w:rFonts w:asciiTheme="minorHAnsi" w:hAnsiTheme="minorHAnsi" w:cstheme="minorHAnsi"/>
        </w:rPr>
        <w:t xml:space="preserve">zmiany terminu realizacji Przedmiotu Umowy na pisemny wniosek Wykonawcy, o ile konieczność wprowadzenia takiej zmiany jest następstwem szczególnych okoliczności nie leżących po stronie Wykonawcy. Ocena, czy zachodzą szczególne okoliczności oraz ocena niezbędnego czasu przedłużenia terminu należy wyłącznie do </w:t>
      </w:r>
      <w:r w:rsidRPr="005A5FE7">
        <w:rPr>
          <w:rFonts w:asciiTheme="minorHAnsi" w:hAnsiTheme="minorHAnsi" w:cstheme="minorHAnsi"/>
        </w:rPr>
        <w:lastRenderedPageBreak/>
        <w:t xml:space="preserve">Zamawiającego. Termin może być wydłużony wyłącznie o czas w jakim te szczególne okoliczności trwają. </w:t>
      </w:r>
    </w:p>
    <w:p w14:paraId="5250EC22" w14:textId="77777777" w:rsidR="000C106E" w:rsidRPr="005A5FE7" w:rsidRDefault="000C106E" w:rsidP="000370DB">
      <w:pPr>
        <w:pStyle w:val="Tekstpodstawowy"/>
        <w:numPr>
          <w:ilvl w:val="0"/>
          <w:numId w:val="39"/>
        </w:numPr>
        <w:ind w:left="0"/>
        <w:rPr>
          <w:rFonts w:asciiTheme="minorHAnsi" w:hAnsiTheme="minorHAnsi" w:cstheme="minorHAnsi"/>
        </w:rPr>
      </w:pPr>
      <w:r w:rsidRPr="005A5FE7">
        <w:rPr>
          <w:rFonts w:asciiTheme="minorHAnsi" w:hAnsiTheme="minorHAnsi" w:cstheme="minorHAnsi"/>
        </w:rPr>
        <w:t>Zmiany Umowy, o których mowa w niniejszym paragrafie, dokonywane są poprzez złożenie wniosku o zmianę w formie pisemnej przez jedną ze Stron wraz z określeniem zakresu i treści zmiany, podaniem uzasadnienia, czasu wykonania zmiany i innych konsekwencji dla realizacji niniejszej Umowy wynikających z wprowadzenia zmiany</w:t>
      </w:r>
    </w:p>
    <w:p w14:paraId="057FA354" w14:textId="77777777" w:rsidR="00BE79C5" w:rsidRPr="005A5FE7" w:rsidRDefault="00BE79C5" w:rsidP="000370DB">
      <w:pPr>
        <w:pStyle w:val="Tekstpodstawowy"/>
        <w:rPr>
          <w:rFonts w:asciiTheme="minorHAnsi" w:hAnsiTheme="minorHAnsi" w:cstheme="minorHAnsi"/>
        </w:rPr>
      </w:pPr>
    </w:p>
    <w:p w14:paraId="0CA9923A" w14:textId="77777777" w:rsidR="00BE79C5" w:rsidRPr="005A5FE7" w:rsidRDefault="00BE79C5" w:rsidP="00CE135C">
      <w:pPr>
        <w:pStyle w:val="Tekstpodstawowy"/>
        <w:rPr>
          <w:rFonts w:asciiTheme="minorHAnsi" w:hAnsiTheme="minorHAnsi" w:cstheme="minorHAnsi"/>
        </w:rPr>
      </w:pPr>
    </w:p>
    <w:p w14:paraId="605B8433" w14:textId="77777777" w:rsidR="00BE79C5" w:rsidRPr="005A5FE7" w:rsidRDefault="00BE79C5" w:rsidP="009D0204">
      <w:pPr>
        <w:tabs>
          <w:tab w:val="num" w:pos="284"/>
        </w:tabs>
        <w:ind w:left="360" w:hanging="357"/>
        <w:jc w:val="center"/>
        <w:rPr>
          <w:rFonts w:asciiTheme="minorHAnsi" w:hAnsiTheme="minorHAnsi" w:cstheme="minorHAnsi"/>
          <w:b/>
          <w:bCs/>
          <w:sz w:val="24"/>
          <w:szCs w:val="24"/>
        </w:rPr>
      </w:pPr>
      <w:r w:rsidRPr="005A5FE7">
        <w:rPr>
          <w:rFonts w:asciiTheme="minorHAnsi" w:hAnsiTheme="minorHAnsi" w:cstheme="minorHAnsi"/>
          <w:b/>
          <w:bCs/>
          <w:sz w:val="24"/>
          <w:szCs w:val="24"/>
        </w:rPr>
        <w:t>§ 9</w:t>
      </w:r>
    </w:p>
    <w:p w14:paraId="31EB7D28" w14:textId="77777777" w:rsidR="00C90AE5" w:rsidRPr="000370DB" w:rsidRDefault="003F2CBA" w:rsidP="000370DB">
      <w:pPr>
        <w:pStyle w:val="Akapitzlist"/>
        <w:numPr>
          <w:ilvl w:val="0"/>
          <w:numId w:val="46"/>
        </w:numPr>
        <w:tabs>
          <w:tab w:val="num" w:pos="567"/>
        </w:tabs>
        <w:spacing w:after="0" w:line="240" w:lineRule="auto"/>
        <w:ind w:left="0"/>
        <w:jc w:val="both"/>
        <w:rPr>
          <w:rFonts w:asciiTheme="minorHAnsi" w:eastAsia="Times New Roman" w:hAnsiTheme="minorHAnsi" w:cstheme="minorHAnsi"/>
          <w:sz w:val="24"/>
          <w:szCs w:val="24"/>
          <w:lang w:eastAsia="pl-PL"/>
        </w:rPr>
      </w:pPr>
      <w:r w:rsidRPr="000370DB">
        <w:rPr>
          <w:rFonts w:asciiTheme="minorHAnsi" w:eastAsia="Times New Roman" w:hAnsiTheme="minorHAnsi" w:cstheme="minorHAnsi"/>
          <w:sz w:val="24"/>
          <w:szCs w:val="24"/>
          <w:lang w:eastAsia="pl-PL"/>
        </w:rPr>
        <w:t>Spory wynikłe na tle realizacji niniejszej umowy będą rozstrzygane przez Sąd powszechny właściwy dla siedziby Zamawiającego.</w:t>
      </w:r>
      <w:r w:rsidR="00C90AE5" w:rsidRPr="000370DB">
        <w:rPr>
          <w:rFonts w:asciiTheme="minorHAnsi" w:eastAsia="Times New Roman" w:hAnsiTheme="minorHAnsi" w:cstheme="minorHAnsi"/>
          <w:sz w:val="24"/>
          <w:szCs w:val="24"/>
          <w:lang w:eastAsia="pl-PL"/>
        </w:rPr>
        <w:t xml:space="preserve"> </w:t>
      </w:r>
    </w:p>
    <w:p w14:paraId="322D3F33" w14:textId="77777777" w:rsidR="00CE135C" w:rsidRPr="000370DB" w:rsidRDefault="003F2CBA" w:rsidP="000370DB">
      <w:pPr>
        <w:pStyle w:val="Akapitzlist"/>
        <w:numPr>
          <w:ilvl w:val="0"/>
          <w:numId w:val="46"/>
        </w:numPr>
        <w:tabs>
          <w:tab w:val="num" w:pos="567"/>
        </w:tabs>
        <w:spacing w:after="0" w:line="240" w:lineRule="auto"/>
        <w:ind w:left="0"/>
        <w:jc w:val="both"/>
        <w:rPr>
          <w:rFonts w:asciiTheme="minorHAnsi" w:eastAsia="Times New Roman" w:hAnsiTheme="minorHAnsi" w:cstheme="minorHAnsi"/>
          <w:sz w:val="24"/>
          <w:szCs w:val="24"/>
          <w:lang w:eastAsia="pl-PL"/>
        </w:rPr>
      </w:pPr>
      <w:r w:rsidRPr="000370DB">
        <w:rPr>
          <w:rFonts w:asciiTheme="minorHAnsi" w:eastAsia="Times New Roman" w:hAnsiTheme="minorHAnsi" w:cstheme="minorHAnsi"/>
          <w:sz w:val="24"/>
          <w:szCs w:val="24"/>
          <w:lang w:eastAsia="pl-PL"/>
        </w:rPr>
        <w:t>W sprawach nieuregulowanych niniejszą umową mają zastosowanie odpowiednie przepisy Kodeksu Cywilnego oraz ustawy z dnia 29 stycznia 2004 r. – Prawo zamówień publicznych.</w:t>
      </w:r>
    </w:p>
    <w:p w14:paraId="0CDE4EF0" w14:textId="77777777" w:rsidR="009A5947" w:rsidRPr="000370DB" w:rsidRDefault="003F2CBA" w:rsidP="000370DB">
      <w:pPr>
        <w:pStyle w:val="Akapitzlist"/>
        <w:numPr>
          <w:ilvl w:val="0"/>
          <w:numId w:val="46"/>
        </w:numPr>
        <w:spacing w:after="0" w:line="240" w:lineRule="auto"/>
        <w:ind w:left="0"/>
        <w:jc w:val="both"/>
        <w:rPr>
          <w:rFonts w:asciiTheme="minorHAnsi" w:eastAsia="Times New Roman" w:hAnsiTheme="minorHAnsi" w:cstheme="minorHAnsi"/>
          <w:sz w:val="24"/>
          <w:szCs w:val="24"/>
          <w:lang w:eastAsia="pl-PL"/>
        </w:rPr>
      </w:pPr>
      <w:r w:rsidRPr="000370DB">
        <w:rPr>
          <w:rFonts w:asciiTheme="minorHAnsi" w:hAnsiTheme="minorHAnsi" w:cstheme="minorHAnsi"/>
          <w:sz w:val="24"/>
          <w:szCs w:val="24"/>
        </w:rPr>
        <w:t xml:space="preserve">Umowę niniejszą sporządzono w 2-ch jednobrzmiących egzemplarzach po 1 egz. dla każdej ze stron. </w:t>
      </w:r>
    </w:p>
    <w:p w14:paraId="478704A2" w14:textId="77777777" w:rsidR="00E03290" w:rsidRPr="003B3941" w:rsidRDefault="00BB3E0A" w:rsidP="000370DB">
      <w:pPr>
        <w:pStyle w:val="Akapitzlist"/>
        <w:numPr>
          <w:ilvl w:val="0"/>
          <w:numId w:val="44"/>
        </w:numPr>
        <w:spacing w:after="0" w:line="240" w:lineRule="auto"/>
        <w:ind w:left="0"/>
        <w:jc w:val="both"/>
        <w:rPr>
          <w:rFonts w:asciiTheme="minorHAnsi" w:eastAsia="Times New Roman" w:hAnsiTheme="minorHAnsi" w:cstheme="minorHAnsi"/>
          <w:sz w:val="24"/>
          <w:szCs w:val="24"/>
          <w:lang w:eastAsia="pl-PL"/>
        </w:rPr>
      </w:pPr>
      <w:r w:rsidRPr="000370DB">
        <w:rPr>
          <w:rFonts w:asciiTheme="minorHAnsi" w:hAnsiTheme="minorHAnsi" w:cstheme="minorHAnsi"/>
          <w:sz w:val="24"/>
          <w:szCs w:val="24"/>
        </w:rPr>
        <w:t xml:space="preserve">Integralną częścią niniejszej Umowy są: </w:t>
      </w:r>
    </w:p>
    <w:p w14:paraId="21C9A494" w14:textId="77777777" w:rsidR="00E03290" w:rsidRPr="003B3941" w:rsidRDefault="00BB3E0A" w:rsidP="000370DB">
      <w:pPr>
        <w:pStyle w:val="Akapitzlist"/>
        <w:numPr>
          <w:ilvl w:val="0"/>
          <w:numId w:val="44"/>
        </w:numPr>
        <w:spacing w:after="0" w:line="240" w:lineRule="auto"/>
        <w:ind w:left="0"/>
        <w:jc w:val="both"/>
        <w:rPr>
          <w:rFonts w:asciiTheme="minorHAnsi" w:eastAsia="Times New Roman" w:hAnsiTheme="minorHAnsi" w:cstheme="minorHAnsi"/>
          <w:sz w:val="24"/>
          <w:szCs w:val="24"/>
          <w:lang w:eastAsia="pl-PL"/>
        </w:rPr>
      </w:pPr>
      <w:r w:rsidRPr="000370DB">
        <w:rPr>
          <w:rFonts w:asciiTheme="minorHAnsi" w:hAnsiTheme="minorHAnsi" w:cstheme="minorHAnsi"/>
          <w:sz w:val="24"/>
          <w:szCs w:val="24"/>
        </w:rPr>
        <w:t xml:space="preserve">SIWZ wraz z załącznikami, </w:t>
      </w:r>
    </w:p>
    <w:p w14:paraId="4FBB808E" w14:textId="77777777" w:rsidR="00E03290" w:rsidRPr="003B3941" w:rsidRDefault="00BB3E0A" w:rsidP="000370DB">
      <w:pPr>
        <w:pStyle w:val="Akapitzlist"/>
        <w:numPr>
          <w:ilvl w:val="0"/>
          <w:numId w:val="44"/>
        </w:numPr>
        <w:spacing w:after="0" w:line="240" w:lineRule="auto"/>
        <w:ind w:left="0"/>
        <w:jc w:val="both"/>
        <w:rPr>
          <w:rFonts w:asciiTheme="minorHAnsi" w:eastAsia="Times New Roman" w:hAnsiTheme="minorHAnsi" w:cstheme="minorHAnsi"/>
          <w:sz w:val="24"/>
          <w:szCs w:val="24"/>
          <w:lang w:eastAsia="pl-PL"/>
        </w:rPr>
      </w:pPr>
      <w:r w:rsidRPr="000370DB">
        <w:rPr>
          <w:rFonts w:asciiTheme="minorHAnsi" w:hAnsiTheme="minorHAnsi" w:cstheme="minorHAnsi"/>
          <w:sz w:val="24"/>
          <w:szCs w:val="24"/>
        </w:rPr>
        <w:t xml:space="preserve">wyjaśnienia treści SIWZ, </w:t>
      </w:r>
    </w:p>
    <w:p w14:paraId="673FA9AA" w14:textId="77777777" w:rsidR="00BB3E0A" w:rsidRPr="000370DB" w:rsidRDefault="00BB3E0A" w:rsidP="000370DB">
      <w:pPr>
        <w:pStyle w:val="Akapitzlist"/>
        <w:numPr>
          <w:ilvl w:val="0"/>
          <w:numId w:val="44"/>
        </w:numPr>
        <w:spacing w:after="0" w:line="240" w:lineRule="auto"/>
        <w:ind w:left="0"/>
        <w:jc w:val="both"/>
        <w:rPr>
          <w:rFonts w:asciiTheme="minorHAnsi" w:eastAsia="Times New Roman" w:hAnsiTheme="minorHAnsi" w:cstheme="minorHAnsi"/>
          <w:sz w:val="24"/>
          <w:szCs w:val="24"/>
          <w:lang w:eastAsia="pl-PL"/>
        </w:rPr>
      </w:pPr>
      <w:r w:rsidRPr="000370DB">
        <w:rPr>
          <w:rFonts w:asciiTheme="minorHAnsi" w:hAnsiTheme="minorHAnsi" w:cstheme="minorHAnsi"/>
          <w:sz w:val="24"/>
          <w:szCs w:val="24"/>
        </w:rPr>
        <w:t>oferta Wykonawcy.</w:t>
      </w:r>
    </w:p>
    <w:p w14:paraId="61355BE3" w14:textId="77777777" w:rsidR="006703E2" w:rsidRPr="005A5FE7" w:rsidRDefault="006703E2" w:rsidP="006541CE">
      <w:pPr>
        <w:rPr>
          <w:rFonts w:asciiTheme="minorHAnsi" w:hAnsiTheme="minorHAnsi" w:cstheme="minorHAnsi"/>
          <w:b/>
          <w:bCs/>
          <w:sz w:val="24"/>
          <w:szCs w:val="24"/>
        </w:rPr>
      </w:pPr>
    </w:p>
    <w:p w14:paraId="3D8FE001" w14:textId="77777777" w:rsidR="009D7DB5" w:rsidRDefault="003F2CBA" w:rsidP="006703E2">
      <w:pPr>
        <w:ind w:left="708" w:firstLine="708"/>
        <w:rPr>
          <w:rFonts w:asciiTheme="minorHAnsi" w:hAnsiTheme="minorHAnsi" w:cstheme="minorHAnsi"/>
          <w:b/>
          <w:bCs/>
          <w:sz w:val="24"/>
          <w:szCs w:val="24"/>
        </w:rPr>
      </w:pPr>
      <w:r w:rsidRPr="005A5FE7">
        <w:rPr>
          <w:rFonts w:asciiTheme="minorHAnsi" w:hAnsiTheme="minorHAnsi" w:cstheme="minorHAnsi"/>
          <w:b/>
          <w:bCs/>
          <w:sz w:val="24"/>
          <w:szCs w:val="24"/>
        </w:rPr>
        <w:t>Zamawiający</w:t>
      </w:r>
      <w:r w:rsidRPr="005A5FE7">
        <w:rPr>
          <w:rFonts w:asciiTheme="minorHAnsi" w:hAnsiTheme="minorHAnsi" w:cstheme="minorHAnsi"/>
          <w:b/>
          <w:bCs/>
          <w:sz w:val="24"/>
          <w:szCs w:val="24"/>
        </w:rPr>
        <w:tab/>
      </w:r>
      <w:r w:rsidRPr="005A5FE7">
        <w:rPr>
          <w:rFonts w:asciiTheme="minorHAnsi" w:hAnsiTheme="minorHAnsi" w:cstheme="minorHAnsi"/>
          <w:b/>
          <w:bCs/>
          <w:sz w:val="24"/>
          <w:szCs w:val="24"/>
        </w:rPr>
        <w:tab/>
      </w:r>
      <w:r w:rsidRPr="005A5FE7">
        <w:rPr>
          <w:rFonts w:asciiTheme="minorHAnsi" w:hAnsiTheme="minorHAnsi" w:cstheme="minorHAnsi"/>
          <w:b/>
          <w:bCs/>
          <w:sz w:val="24"/>
          <w:szCs w:val="24"/>
        </w:rPr>
        <w:tab/>
      </w:r>
      <w:r w:rsidRPr="005A5FE7">
        <w:rPr>
          <w:rFonts w:asciiTheme="minorHAnsi" w:hAnsiTheme="minorHAnsi" w:cstheme="minorHAnsi"/>
          <w:b/>
          <w:bCs/>
          <w:sz w:val="24"/>
          <w:szCs w:val="24"/>
        </w:rPr>
        <w:tab/>
      </w:r>
      <w:r w:rsidRPr="005A5FE7">
        <w:rPr>
          <w:rFonts w:asciiTheme="minorHAnsi" w:hAnsiTheme="minorHAnsi" w:cstheme="minorHAnsi"/>
          <w:b/>
          <w:bCs/>
          <w:sz w:val="24"/>
          <w:szCs w:val="24"/>
        </w:rPr>
        <w:tab/>
      </w:r>
      <w:r w:rsidRPr="005A5FE7">
        <w:rPr>
          <w:rFonts w:asciiTheme="minorHAnsi" w:hAnsiTheme="minorHAnsi" w:cstheme="minorHAnsi"/>
          <w:b/>
          <w:bCs/>
          <w:sz w:val="24"/>
          <w:szCs w:val="24"/>
        </w:rPr>
        <w:tab/>
        <w:t>Wykonawca</w:t>
      </w:r>
    </w:p>
    <w:p w14:paraId="53916226" w14:textId="77777777" w:rsidR="000370DB" w:rsidRPr="005A5FE7" w:rsidRDefault="000370DB" w:rsidP="000370DB">
      <w:pPr>
        <w:rPr>
          <w:rFonts w:asciiTheme="minorHAnsi" w:hAnsiTheme="minorHAnsi" w:cstheme="minorHAnsi"/>
          <w:b/>
          <w:bCs/>
          <w:sz w:val="24"/>
          <w:szCs w:val="24"/>
        </w:rPr>
      </w:pPr>
      <w:r>
        <w:rPr>
          <w:rFonts w:asciiTheme="minorHAnsi" w:hAnsiTheme="minorHAnsi" w:cstheme="minorHAnsi"/>
          <w:b/>
          <w:bCs/>
          <w:sz w:val="24"/>
          <w:szCs w:val="24"/>
        </w:rPr>
        <w:t xml:space="preserve">                 .………………………………….                                           ………………………………………….</w:t>
      </w:r>
    </w:p>
    <w:sectPr w:rsidR="000370DB" w:rsidRPr="005A5FE7" w:rsidSect="00AB7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001166"/>
    <w:lvl w:ilvl="0">
      <w:numFmt w:val="bullet"/>
      <w:lvlText w:val="*"/>
      <w:lvlJc w:val="left"/>
    </w:lvl>
  </w:abstractNum>
  <w:abstractNum w:abstractNumId="1" w15:restartNumberingAfterBreak="0">
    <w:nsid w:val="00000004"/>
    <w:multiLevelType w:val="multilevel"/>
    <w:tmpl w:val="0000000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5"/>
    <w:multiLevelType w:val="multilevel"/>
    <w:tmpl w:val="AAA61A18"/>
    <w:lvl w:ilvl="0">
      <w:start w:val="1"/>
      <w:numFmt w:val="decimal"/>
      <w:lvlText w:val="%1."/>
      <w:lvlJc w:val="left"/>
      <w:pPr>
        <w:tabs>
          <w:tab w:val="num" w:pos="360"/>
        </w:tabs>
        <w:ind w:left="360" w:hanging="360"/>
      </w:pPr>
      <w:rPr>
        <w:rFonts w:hint="default"/>
        <w:b w:val="0"/>
        <w:bCs w:val="0"/>
        <w:i w:val="0"/>
        <w:iCs w:val="0"/>
      </w:rPr>
    </w:lvl>
    <w:lvl w:ilvl="1">
      <w:start w:val="1"/>
      <w:numFmt w:val="decimal"/>
      <w:lvlText w:val="%2."/>
      <w:lvlJc w:val="left"/>
      <w:pPr>
        <w:tabs>
          <w:tab w:val="num" w:pos="567"/>
        </w:tabs>
      </w:pPr>
      <w:rPr>
        <w:b w:val="0"/>
      </w:r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 w15:restartNumberingAfterBreak="0">
    <w:nsid w:val="00000006"/>
    <w:multiLevelType w:val="multilevel"/>
    <w:tmpl w:val="00000006"/>
    <w:lvl w:ilvl="0">
      <w:start w:val="1"/>
      <w:numFmt w:val="decimal"/>
      <w:lvlText w:val="%1."/>
      <w:lvlJc w:val="left"/>
      <w:pPr>
        <w:tabs>
          <w:tab w:val="num" w:pos="283"/>
        </w:tabs>
      </w:pPr>
    </w:lvl>
    <w:lvl w:ilvl="1">
      <w:start w:val="1"/>
      <w:numFmt w:val="decimal"/>
      <w:lvlText w:val="%2."/>
      <w:lvlJc w:val="left"/>
      <w:pPr>
        <w:tabs>
          <w:tab w:val="num" w:pos="9214"/>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 w15:restartNumberingAfterBreak="0">
    <w:nsid w:val="0000001A"/>
    <w:multiLevelType w:val="multilevel"/>
    <w:tmpl w:val="8F66E268"/>
    <w:name w:val="WW8Num26"/>
    <w:lvl w:ilvl="0">
      <w:start w:val="1"/>
      <w:numFmt w:val="decimal"/>
      <w:lvlText w:val="%1."/>
      <w:lvlJc w:val="left"/>
      <w:pPr>
        <w:tabs>
          <w:tab w:val="num" w:pos="405"/>
        </w:tabs>
        <w:ind w:left="405" w:hanging="360"/>
      </w:pPr>
      <w:rPr>
        <w:rFonts w:ascii="Times New Roman" w:hAnsi="Times New Roman" w:cs="Times New Roman" w:hint="default"/>
        <w:b w:val="0"/>
        <w:i w:val="0"/>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1125"/>
        </w:tabs>
        <w:ind w:left="1125" w:hanging="360"/>
      </w:pPr>
      <w:rPr>
        <w:b w:val="0"/>
      </w:rPr>
    </w:lvl>
    <w:lvl w:ilvl="3">
      <w:start w:val="1"/>
      <w:numFmt w:val="decimal"/>
      <w:lvlText w:val="%4."/>
      <w:lvlJc w:val="left"/>
      <w:pPr>
        <w:tabs>
          <w:tab w:val="num" w:pos="1485"/>
        </w:tabs>
        <w:ind w:left="1485" w:hanging="360"/>
      </w:pPr>
      <w:rPr>
        <w:color w:val="auto"/>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5" w15:restartNumberingAfterBreak="0">
    <w:nsid w:val="0CD3208A"/>
    <w:multiLevelType w:val="hybridMultilevel"/>
    <w:tmpl w:val="F7E470E8"/>
    <w:lvl w:ilvl="0" w:tplc="7034D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C33690"/>
    <w:multiLevelType w:val="hybridMultilevel"/>
    <w:tmpl w:val="724421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3125A3"/>
    <w:multiLevelType w:val="hybridMultilevel"/>
    <w:tmpl w:val="8D880B6C"/>
    <w:lvl w:ilvl="0" w:tplc="EBFA5C4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812714"/>
    <w:multiLevelType w:val="hybridMultilevel"/>
    <w:tmpl w:val="7A7C8C1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5E3452"/>
    <w:multiLevelType w:val="hybridMultilevel"/>
    <w:tmpl w:val="8CD4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F27130"/>
    <w:multiLevelType w:val="hybridMultilevel"/>
    <w:tmpl w:val="370AE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6F70E5"/>
    <w:multiLevelType w:val="multilevel"/>
    <w:tmpl w:val="BA46AA3A"/>
    <w:lvl w:ilvl="0">
      <w:start w:val="1"/>
      <w:numFmt w:val="decimal"/>
      <w:lvlText w:val="%1."/>
      <w:lvlJc w:val="left"/>
      <w:pPr>
        <w:ind w:left="720" w:hanging="360"/>
      </w:pPr>
    </w:lvl>
    <w:lvl w:ilvl="1">
      <w:start w:val="1"/>
      <w:numFmt w:val="decimal"/>
      <w:isLgl/>
      <w:lvlText w:val="%1.%2"/>
      <w:lvlJc w:val="left"/>
      <w:pPr>
        <w:ind w:left="1386" w:hanging="360"/>
      </w:pPr>
    </w:lvl>
    <w:lvl w:ilvl="2">
      <w:start w:val="1"/>
      <w:numFmt w:val="decimal"/>
      <w:isLgl/>
      <w:lvlText w:val="%1.%2.%3"/>
      <w:lvlJc w:val="left"/>
      <w:pPr>
        <w:ind w:left="2412" w:hanging="720"/>
      </w:pPr>
    </w:lvl>
    <w:lvl w:ilvl="3">
      <w:start w:val="1"/>
      <w:numFmt w:val="decimal"/>
      <w:isLgl/>
      <w:lvlText w:val="%1.%2.%3.%4"/>
      <w:lvlJc w:val="left"/>
      <w:pPr>
        <w:ind w:left="3078" w:hanging="720"/>
      </w:pPr>
    </w:lvl>
    <w:lvl w:ilvl="4">
      <w:start w:val="1"/>
      <w:numFmt w:val="decimal"/>
      <w:isLgl/>
      <w:lvlText w:val="%1.%2.%3.%4.%5"/>
      <w:lvlJc w:val="left"/>
      <w:pPr>
        <w:ind w:left="3744" w:hanging="720"/>
      </w:pPr>
    </w:lvl>
    <w:lvl w:ilvl="5">
      <w:start w:val="1"/>
      <w:numFmt w:val="decimal"/>
      <w:isLgl/>
      <w:lvlText w:val="%1.%2.%3.%4.%5.%6"/>
      <w:lvlJc w:val="left"/>
      <w:pPr>
        <w:ind w:left="4770" w:hanging="1080"/>
      </w:pPr>
    </w:lvl>
    <w:lvl w:ilvl="6">
      <w:start w:val="1"/>
      <w:numFmt w:val="decimal"/>
      <w:isLgl/>
      <w:lvlText w:val="%1.%2.%3.%4.%5.%6.%7"/>
      <w:lvlJc w:val="left"/>
      <w:pPr>
        <w:ind w:left="5436" w:hanging="1080"/>
      </w:pPr>
    </w:lvl>
    <w:lvl w:ilvl="7">
      <w:start w:val="1"/>
      <w:numFmt w:val="decimal"/>
      <w:isLgl/>
      <w:lvlText w:val="%1.%2.%3.%4.%5.%6.%7.%8"/>
      <w:lvlJc w:val="left"/>
      <w:pPr>
        <w:ind w:left="6462" w:hanging="1440"/>
      </w:pPr>
    </w:lvl>
    <w:lvl w:ilvl="8">
      <w:start w:val="1"/>
      <w:numFmt w:val="decimal"/>
      <w:isLgl/>
      <w:lvlText w:val="%1.%2.%3.%4.%5.%6.%7.%8.%9"/>
      <w:lvlJc w:val="left"/>
      <w:pPr>
        <w:ind w:left="7128" w:hanging="1440"/>
      </w:pPr>
    </w:lvl>
  </w:abstractNum>
  <w:abstractNum w:abstractNumId="13" w15:restartNumberingAfterBreak="0">
    <w:nsid w:val="24B61894"/>
    <w:multiLevelType w:val="hybridMultilevel"/>
    <w:tmpl w:val="2D58D0D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52541A2"/>
    <w:multiLevelType w:val="hybridMultilevel"/>
    <w:tmpl w:val="57501FA0"/>
    <w:lvl w:ilvl="0" w:tplc="2D1842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450A28"/>
    <w:multiLevelType w:val="hybridMultilevel"/>
    <w:tmpl w:val="E7623898"/>
    <w:lvl w:ilvl="0" w:tplc="AD4250F8">
      <w:start w:val="1"/>
      <w:numFmt w:val="lowerLetter"/>
      <w:lvlText w:val="%1)"/>
      <w:lvlJc w:val="left"/>
      <w:pPr>
        <w:ind w:left="578" w:hanging="360"/>
      </w:pPr>
      <w:rPr>
        <w:rFonts w:ascii="Times New Roman" w:eastAsia="Times New Roman" w:hAnsi="Times New Roman" w:cs="Times New Roman"/>
      </w:rPr>
    </w:lvl>
    <w:lvl w:ilvl="1" w:tplc="851ACD4C">
      <w:numFmt w:val="bullet"/>
      <w:lvlText w:val=""/>
      <w:lvlJc w:val="left"/>
      <w:pPr>
        <w:ind w:left="1298" w:hanging="360"/>
      </w:pPr>
      <w:rPr>
        <w:rFonts w:ascii="Symbol" w:eastAsia="Times New Roman" w:hAnsi="Symbol" w:cs="Arial" w:hint="default"/>
      </w:r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7" w15:restartNumberingAfterBreak="0">
    <w:nsid w:val="291C4993"/>
    <w:multiLevelType w:val="hybridMultilevel"/>
    <w:tmpl w:val="5126B36A"/>
    <w:lvl w:ilvl="0" w:tplc="F70E86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4008E2"/>
    <w:multiLevelType w:val="hybridMultilevel"/>
    <w:tmpl w:val="E9BC93E6"/>
    <w:lvl w:ilvl="0" w:tplc="0D3653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F73F62"/>
    <w:multiLevelType w:val="hybridMultilevel"/>
    <w:tmpl w:val="BB16B4C2"/>
    <w:lvl w:ilvl="0" w:tplc="FFFFFFFF">
      <w:start w:val="1"/>
      <w:numFmt w:val="bullet"/>
      <w:lvlText w:val=""/>
      <w:lvlJc w:val="left"/>
      <w:pPr>
        <w:tabs>
          <w:tab w:val="num" w:pos="834"/>
        </w:tabs>
        <w:ind w:left="834" w:hanging="360"/>
      </w:pPr>
      <w:rPr>
        <w:rFonts w:ascii="Symbol" w:hAnsi="Symbol" w:cs="Symbol" w:hint="default"/>
        <w:sz w:val="20"/>
        <w:szCs w:val="20"/>
      </w:rPr>
    </w:lvl>
    <w:lvl w:ilvl="1" w:tplc="FFFFFFFF">
      <w:start w:val="1"/>
      <w:numFmt w:val="bullet"/>
      <w:lvlText w:val="o"/>
      <w:lvlJc w:val="left"/>
      <w:pPr>
        <w:tabs>
          <w:tab w:val="num" w:pos="1497"/>
        </w:tabs>
        <w:ind w:left="1497" w:hanging="360"/>
      </w:pPr>
      <w:rPr>
        <w:rFonts w:ascii="Courier New" w:hAnsi="Courier New" w:cs="Courier New" w:hint="default"/>
      </w:rPr>
    </w:lvl>
    <w:lvl w:ilvl="2" w:tplc="FFFFFFFF">
      <w:start w:val="1"/>
      <w:numFmt w:val="bullet"/>
      <w:lvlText w:val=""/>
      <w:lvlJc w:val="left"/>
      <w:pPr>
        <w:tabs>
          <w:tab w:val="num" w:pos="2217"/>
        </w:tabs>
        <w:ind w:left="2217" w:hanging="360"/>
      </w:pPr>
      <w:rPr>
        <w:rFonts w:ascii="Wingdings" w:hAnsi="Wingdings" w:cs="Wingdings" w:hint="default"/>
      </w:rPr>
    </w:lvl>
    <w:lvl w:ilvl="3" w:tplc="FFFFFFFF">
      <w:start w:val="1"/>
      <w:numFmt w:val="bullet"/>
      <w:lvlText w:val=""/>
      <w:lvlJc w:val="left"/>
      <w:pPr>
        <w:tabs>
          <w:tab w:val="num" w:pos="2937"/>
        </w:tabs>
        <w:ind w:left="2937" w:hanging="360"/>
      </w:pPr>
      <w:rPr>
        <w:rFonts w:ascii="Symbol" w:hAnsi="Symbol" w:cs="Symbol" w:hint="default"/>
      </w:rPr>
    </w:lvl>
    <w:lvl w:ilvl="4" w:tplc="FFFFFFFF">
      <w:start w:val="1"/>
      <w:numFmt w:val="bullet"/>
      <w:lvlText w:val="o"/>
      <w:lvlJc w:val="left"/>
      <w:pPr>
        <w:tabs>
          <w:tab w:val="num" w:pos="3657"/>
        </w:tabs>
        <w:ind w:left="3657" w:hanging="360"/>
      </w:pPr>
      <w:rPr>
        <w:rFonts w:ascii="Courier New" w:hAnsi="Courier New" w:cs="Courier New" w:hint="default"/>
      </w:rPr>
    </w:lvl>
    <w:lvl w:ilvl="5" w:tplc="FFFFFFFF">
      <w:start w:val="1"/>
      <w:numFmt w:val="bullet"/>
      <w:lvlText w:val=""/>
      <w:lvlJc w:val="left"/>
      <w:pPr>
        <w:tabs>
          <w:tab w:val="num" w:pos="4377"/>
        </w:tabs>
        <w:ind w:left="4377" w:hanging="360"/>
      </w:pPr>
      <w:rPr>
        <w:rFonts w:ascii="Wingdings" w:hAnsi="Wingdings" w:cs="Wingdings" w:hint="default"/>
      </w:rPr>
    </w:lvl>
    <w:lvl w:ilvl="6" w:tplc="FFFFFFFF">
      <w:start w:val="1"/>
      <w:numFmt w:val="bullet"/>
      <w:lvlText w:val=""/>
      <w:lvlJc w:val="left"/>
      <w:pPr>
        <w:tabs>
          <w:tab w:val="num" w:pos="5097"/>
        </w:tabs>
        <w:ind w:left="5097" w:hanging="360"/>
      </w:pPr>
      <w:rPr>
        <w:rFonts w:ascii="Symbol" w:hAnsi="Symbol" w:cs="Symbol" w:hint="default"/>
      </w:rPr>
    </w:lvl>
    <w:lvl w:ilvl="7" w:tplc="FFFFFFFF">
      <w:start w:val="1"/>
      <w:numFmt w:val="bullet"/>
      <w:lvlText w:val="o"/>
      <w:lvlJc w:val="left"/>
      <w:pPr>
        <w:tabs>
          <w:tab w:val="num" w:pos="5817"/>
        </w:tabs>
        <w:ind w:left="5817" w:hanging="360"/>
      </w:pPr>
      <w:rPr>
        <w:rFonts w:ascii="Courier New" w:hAnsi="Courier New" w:cs="Courier New" w:hint="default"/>
      </w:rPr>
    </w:lvl>
    <w:lvl w:ilvl="8" w:tplc="FFFFFFFF">
      <w:start w:val="1"/>
      <w:numFmt w:val="bullet"/>
      <w:lvlText w:val=""/>
      <w:lvlJc w:val="left"/>
      <w:pPr>
        <w:tabs>
          <w:tab w:val="num" w:pos="6537"/>
        </w:tabs>
        <w:ind w:left="6537" w:hanging="360"/>
      </w:pPr>
      <w:rPr>
        <w:rFonts w:ascii="Wingdings" w:hAnsi="Wingdings" w:cs="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550DB7"/>
    <w:multiLevelType w:val="hybridMultilevel"/>
    <w:tmpl w:val="AD1A2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2F403A"/>
    <w:multiLevelType w:val="hybridMultilevel"/>
    <w:tmpl w:val="70247480"/>
    <w:lvl w:ilvl="0" w:tplc="9E6628F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BE3338"/>
    <w:multiLevelType w:val="hybridMultilevel"/>
    <w:tmpl w:val="658C2E38"/>
    <w:lvl w:ilvl="0" w:tplc="4E94D3A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2972FD"/>
    <w:multiLevelType w:val="hybridMultilevel"/>
    <w:tmpl w:val="4C7A3BE8"/>
    <w:lvl w:ilvl="0" w:tplc="2B12A962">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E834E31"/>
    <w:multiLevelType w:val="hybridMultilevel"/>
    <w:tmpl w:val="D7AEB04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51AD2570"/>
    <w:multiLevelType w:val="hybridMultilevel"/>
    <w:tmpl w:val="C2247BF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52D50DD9"/>
    <w:multiLevelType w:val="hybridMultilevel"/>
    <w:tmpl w:val="74CC2CC4"/>
    <w:lvl w:ilvl="0" w:tplc="0415000F">
      <w:start w:val="1"/>
      <w:numFmt w:val="decimal"/>
      <w:lvlText w:val="%1."/>
      <w:lvlJc w:val="left"/>
      <w:pPr>
        <w:ind w:left="3479" w:hanging="360"/>
      </w:p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29" w15:restartNumberingAfterBreak="0">
    <w:nsid w:val="52F960A0"/>
    <w:multiLevelType w:val="hybridMultilevel"/>
    <w:tmpl w:val="543AD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0C2FC4"/>
    <w:multiLevelType w:val="hybridMultilevel"/>
    <w:tmpl w:val="0F28B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A6EBE"/>
    <w:multiLevelType w:val="hybridMultilevel"/>
    <w:tmpl w:val="CC2C3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D0CB6"/>
    <w:multiLevelType w:val="hybridMultilevel"/>
    <w:tmpl w:val="E3502EFE"/>
    <w:lvl w:ilvl="0" w:tplc="2B12A96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DC6A23"/>
    <w:multiLevelType w:val="hybridMultilevel"/>
    <w:tmpl w:val="321481F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8562FB2"/>
    <w:multiLevelType w:val="hybridMultilevel"/>
    <w:tmpl w:val="E7623898"/>
    <w:lvl w:ilvl="0" w:tplc="AD4250F8">
      <w:start w:val="1"/>
      <w:numFmt w:val="lowerLetter"/>
      <w:lvlText w:val="%1)"/>
      <w:lvlJc w:val="left"/>
      <w:pPr>
        <w:ind w:left="578" w:hanging="360"/>
      </w:pPr>
      <w:rPr>
        <w:rFonts w:ascii="Times New Roman" w:eastAsia="Times New Roman" w:hAnsi="Times New Roman" w:cs="Times New Roman"/>
      </w:rPr>
    </w:lvl>
    <w:lvl w:ilvl="1" w:tplc="851ACD4C">
      <w:numFmt w:val="bullet"/>
      <w:lvlText w:val=""/>
      <w:lvlJc w:val="left"/>
      <w:pPr>
        <w:ind w:left="1298" w:hanging="360"/>
      </w:pPr>
      <w:rPr>
        <w:rFonts w:ascii="Symbol" w:eastAsia="Times New Roman" w:hAnsi="Symbol" w:cs="Arial" w:hint="default"/>
      </w:r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35" w15:restartNumberingAfterBreak="0">
    <w:nsid w:val="5AC45A2E"/>
    <w:multiLevelType w:val="hybridMultilevel"/>
    <w:tmpl w:val="0D5A9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213FA3"/>
    <w:multiLevelType w:val="hybridMultilevel"/>
    <w:tmpl w:val="4882F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F27B9D"/>
    <w:multiLevelType w:val="hybridMultilevel"/>
    <w:tmpl w:val="97E0F626"/>
    <w:lvl w:ilvl="0" w:tplc="C31EFF3E">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8" w15:restartNumberingAfterBreak="0">
    <w:nsid w:val="690E1A18"/>
    <w:multiLevelType w:val="hybridMultilevel"/>
    <w:tmpl w:val="00306D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A5F7AD5"/>
    <w:multiLevelType w:val="hybridMultilevel"/>
    <w:tmpl w:val="3B849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0835AF"/>
    <w:multiLevelType w:val="hybridMultilevel"/>
    <w:tmpl w:val="357C5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0E6BF7"/>
    <w:multiLevelType w:val="hybridMultilevel"/>
    <w:tmpl w:val="624ED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FD420D"/>
    <w:multiLevelType w:val="multilevel"/>
    <w:tmpl w:val="2D384CE2"/>
    <w:lvl w:ilvl="0">
      <w:start w:val="3"/>
      <w:numFmt w:val="decimal"/>
      <w:lvlText w:val="%1."/>
      <w:lvlJc w:val="left"/>
      <w:pPr>
        <w:tabs>
          <w:tab w:val="num" w:pos="283"/>
        </w:tabs>
        <w:ind w:left="0" w:firstLine="0"/>
      </w:pPr>
      <w:rPr>
        <w:rFonts w:hint="default"/>
      </w:rPr>
    </w:lvl>
    <w:lvl w:ilvl="1">
      <w:start w:val="1"/>
      <w:numFmt w:val="decimal"/>
      <w:lvlText w:val="%2."/>
      <w:lvlJc w:val="left"/>
      <w:pPr>
        <w:tabs>
          <w:tab w:val="num" w:pos="9214"/>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3" w15:restartNumberingAfterBreak="0">
    <w:nsid w:val="724A55B2"/>
    <w:multiLevelType w:val="multilevel"/>
    <w:tmpl w:val="85601BFC"/>
    <w:lvl w:ilvl="0">
      <w:start w:val="1"/>
      <w:numFmt w:val="decimal"/>
      <w:lvlText w:val="%1."/>
      <w:lvlJc w:val="left"/>
      <w:pPr>
        <w:ind w:left="720" w:hanging="360"/>
      </w:pPr>
    </w:lvl>
    <w:lvl w:ilvl="1">
      <w:start w:val="1"/>
      <w:numFmt w:val="lowerLetter"/>
      <w:lvlText w:val="%2)"/>
      <w:lvlJc w:val="left"/>
      <w:pPr>
        <w:ind w:left="1386" w:hanging="360"/>
      </w:pPr>
    </w:lvl>
    <w:lvl w:ilvl="2">
      <w:start w:val="1"/>
      <w:numFmt w:val="decimal"/>
      <w:isLgl/>
      <w:lvlText w:val="%1.%2.%3"/>
      <w:lvlJc w:val="left"/>
      <w:pPr>
        <w:ind w:left="2412" w:hanging="720"/>
      </w:pPr>
    </w:lvl>
    <w:lvl w:ilvl="3">
      <w:start w:val="1"/>
      <w:numFmt w:val="decimal"/>
      <w:isLgl/>
      <w:lvlText w:val="%1.%2.%3.%4"/>
      <w:lvlJc w:val="left"/>
      <w:pPr>
        <w:ind w:left="3078" w:hanging="720"/>
      </w:pPr>
    </w:lvl>
    <w:lvl w:ilvl="4">
      <w:start w:val="1"/>
      <w:numFmt w:val="decimal"/>
      <w:isLgl/>
      <w:lvlText w:val="%1.%2.%3.%4.%5"/>
      <w:lvlJc w:val="left"/>
      <w:pPr>
        <w:ind w:left="3744" w:hanging="720"/>
      </w:pPr>
    </w:lvl>
    <w:lvl w:ilvl="5">
      <w:start w:val="1"/>
      <w:numFmt w:val="decimal"/>
      <w:isLgl/>
      <w:lvlText w:val="%1.%2.%3.%4.%5.%6"/>
      <w:lvlJc w:val="left"/>
      <w:pPr>
        <w:ind w:left="4770" w:hanging="1080"/>
      </w:pPr>
    </w:lvl>
    <w:lvl w:ilvl="6">
      <w:start w:val="1"/>
      <w:numFmt w:val="decimal"/>
      <w:isLgl/>
      <w:lvlText w:val="%1.%2.%3.%4.%5.%6.%7"/>
      <w:lvlJc w:val="left"/>
      <w:pPr>
        <w:ind w:left="5436" w:hanging="1080"/>
      </w:pPr>
    </w:lvl>
    <w:lvl w:ilvl="7">
      <w:start w:val="1"/>
      <w:numFmt w:val="decimal"/>
      <w:isLgl/>
      <w:lvlText w:val="%1.%2.%3.%4.%5.%6.%7.%8"/>
      <w:lvlJc w:val="left"/>
      <w:pPr>
        <w:ind w:left="6462" w:hanging="1440"/>
      </w:pPr>
    </w:lvl>
    <w:lvl w:ilvl="8">
      <w:start w:val="1"/>
      <w:numFmt w:val="decimal"/>
      <w:isLgl/>
      <w:lvlText w:val="%1.%2.%3.%4.%5.%6.%7.%8.%9"/>
      <w:lvlJc w:val="left"/>
      <w:pPr>
        <w:ind w:left="7128" w:hanging="1440"/>
      </w:pPr>
    </w:lvl>
  </w:abstractNum>
  <w:abstractNum w:abstractNumId="44" w15:restartNumberingAfterBreak="0">
    <w:nsid w:val="76A14E61"/>
    <w:multiLevelType w:val="hybridMultilevel"/>
    <w:tmpl w:val="ECD2BF10"/>
    <w:lvl w:ilvl="0" w:tplc="49F0004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3376ED"/>
    <w:multiLevelType w:val="hybridMultilevel"/>
    <w:tmpl w:val="ABF8CB0E"/>
    <w:lvl w:ilvl="0" w:tplc="B2420B6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7D4C17D3"/>
    <w:multiLevelType w:val="hybridMultilevel"/>
    <w:tmpl w:val="0A12CFD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8"/>
  </w:num>
  <w:num w:numId="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7"/>
  </w:num>
  <w:num w:numId="9">
    <w:abstractNumId w:val="6"/>
  </w:num>
  <w:num w:numId="10">
    <w:abstractNumId w:val="40"/>
  </w:num>
  <w:num w:numId="11">
    <w:abstractNumId w:val="9"/>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5"/>
  </w:num>
  <w:num w:numId="22">
    <w:abstractNumId w:val="8"/>
  </w:num>
  <w:num w:numId="23">
    <w:abstractNumId w:val="20"/>
  </w:num>
  <w:num w:numId="24">
    <w:abstractNumId w:val="44"/>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30"/>
  </w:num>
  <w:num w:numId="27">
    <w:abstractNumId w:val="31"/>
  </w:num>
  <w:num w:numId="28">
    <w:abstractNumId w:val="14"/>
  </w:num>
  <w:num w:numId="29">
    <w:abstractNumId w:val="10"/>
  </w:num>
  <w:num w:numId="30">
    <w:abstractNumId w:val="26"/>
  </w:num>
  <w:num w:numId="31">
    <w:abstractNumId w:val="22"/>
  </w:num>
  <w:num w:numId="32">
    <w:abstractNumId w:val="33"/>
  </w:num>
  <w:num w:numId="33">
    <w:abstractNumId w:val="23"/>
  </w:num>
  <w:num w:numId="34">
    <w:abstractNumId w:val="29"/>
  </w:num>
  <w:num w:numId="35">
    <w:abstractNumId w:val="5"/>
  </w:num>
  <w:num w:numId="36">
    <w:abstractNumId w:val="35"/>
  </w:num>
  <w:num w:numId="37">
    <w:abstractNumId w:val="7"/>
  </w:num>
  <w:num w:numId="38">
    <w:abstractNumId w:val="27"/>
  </w:num>
  <w:num w:numId="39">
    <w:abstractNumId w:val="17"/>
  </w:num>
  <w:num w:numId="40">
    <w:abstractNumId w:val="41"/>
  </w:num>
  <w:num w:numId="41">
    <w:abstractNumId w:val="36"/>
  </w:num>
  <w:num w:numId="42">
    <w:abstractNumId w:val="42"/>
  </w:num>
  <w:num w:numId="43">
    <w:abstractNumId w:val="39"/>
  </w:num>
  <w:num w:numId="44">
    <w:abstractNumId w:val="32"/>
  </w:num>
  <w:num w:numId="45">
    <w:abstractNumId w:val="25"/>
  </w:num>
  <w:num w:numId="46">
    <w:abstractNumId w:val="28"/>
  </w:num>
  <w:num w:numId="47">
    <w:abstractNumId w:val="19"/>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2E"/>
    <w:rsid w:val="00014B9A"/>
    <w:rsid w:val="00030468"/>
    <w:rsid w:val="000338C2"/>
    <w:rsid w:val="00035D56"/>
    <w:rsid w:val="000370DB"/>
    <w:rsid w:val="0004437D"/>
    <w:rsid w:val="000446D0"/>
    <w:rsid w:val="00051552"/>
    <w:rsid w:val="00051FEF"/>
    <w:rsid w:val="00061E6A"/>
    <w:rsid w:val="00066E27"/>
    <w:rsid w:val="00070BE3"/>
    <w:rsid w:val="00072FB6"/>
    <w:rsid w:val="000744F6"/>
    <w:rsid w:val="00080526"/>
    <w:rsid w:val="00080A0F"/>
    <w:rsid w:val="000852C1"/>
    <w:rsid w:val="000B25D8"/>
    <w:rsid w:val="000C106E"/>
    <w:rsid w:val="000C32FA"/>
    <w:rsid w:val="000D0868"/>
    <w:rsid w:val="000D0E87"/>
    <w:rsid w:val="000D493D"/>
    <w:rsid w:val="000D517F"/>
    <w:rsid w:val="000E3323"/>
    <w:rsid w:val="000E38F0"/>
    <w:rsid w:val="000E55DF"/>
    <w:rsid w:val="000E5C30"/>
    <w:rsid w:val="000E7DF3"/>
    <w:rsid w:val="000F1A2D"/>
    <w:rsid w:val="000F34F3"/>
    <w:rsid w:val="001005CF"/>
    <w:rsid w:val="001073E1"/>
    <w:rsid w:val="001110A6"/>
    <w:rsid w:val="00112DDB"/>
    <w:rsid w:val="001140E8"/>
    <w:rsid w:val="001263D1"/>
    <w:rsid w:val="00136D09"/>
    <w:rsid w:val="001374C1"/>
    <w:rsid w:val="00145E56"/>
    <w:rsid w:val="00161485"/>
    <w:rsid w:val="00165150"/>
    <w:rsid w:val="00171505"/>
    <w:rsid w:val="0017372E"/>
    <w:rsid w:val="001901AA"/>
    <w:rsid w:val="001961B4"/>
    <w:rsid w:val="001A010D"/>
    <w:rsid w:val="001B7DA7"/>
    <w:rsid w:val="001C6E04"/>
    <w:rsid w:val="001D3B0F"/>
    <w:rsid w:val="001D6277"/>
    <w:rsid w:val="001E06E0"/>
    <w:rsid w:val="001E0979"/>
    <w:rsid w:val="001E699A"/>
    <w:rsid w:val="001F68B6"/>
    <w:rsid w:val="00203415"/>
    <w:rsid w:val="00206947"/>
    <w:rsid w:val="002077DC"/>
    <w:rsid w:val="00210EB4"/>
    <w:rsid w:val="00214BED"/>
    <w:rsid w:val="00220A58"/>
    <w:rsid w:val="00225C05"/>
    <w:rsid w:val="002264F6"/>
    <w:rsid w:val="00230445"/>
    <w:rsid w:val="00240C11"/>
    <w:rsid w:val="00247212"/>
    <w:rsid w:val="00247353"/>
    <w:rsid w:val="00250B4E"/>
    <w:rsid w:val="00252F15"/>
    <w:rsid w:val="00263CA6"/>
    <w:rsid w:val="00265DE3"/>
    <w:rsid w:val="002754BA"/>
    <w:rsid w:val="00285C9D"/>
    <w:rsid w:val="00286DE1"/>
    <w:rsid w:val="002870FF"/>
    <w:rsid w:val="00294BC5"/>
    <w:rsid w:val="00296441"/>
    <w:rsid w:val="002A15D3"/>
    <w:rsid w:val="002A6872"/>
    <w:rsid w:val="002B25F4"/>
    <w:rsid w:val="002B7FB3"/>
    <w:rsid w:val="002C6194"/>
    <w:rsid w:val="00322165"/>
    <w:rsid w:val="00336A1A"/>
    <w:rsid w:val="00343A02"/>
    <w:rsid w:val="003459C9"/>
    <w:rsid w:val="00350519"/>
    <w:rsid w:val="003508B8"/>
    <w:rsid w:val="00355E50"/>
    <w:rsid w:val="00360FC0"/>
    <w:rsid w:val="00362E1D"/>
    <w:rsid w:val="00364D65"/>
    <w:rsid w:val="003679F3"/>
    <w:rsid w:val="00373650"/>
    <w:rsid w:val="00374FA4"/>
    <w:rsid w:val="00396267"/>
    <w:rsid w:val="003B3941"/>
    <w:rsid w:val="003B4F04"/>
    <w:rsid w:val="003C1B0F"/>
    <w:rsid w:val="003C2786"/>
    <w:rsid w:val="003C3D1C"/>
    <w:rsid w:val="003C64AB"/>
    <w:rsid w:val="003E51F8"/>
    <w:rsid w:val="003F09C4"/>
    <w:rsid w:val="003F2CBA"/>
    <w:rsid w:val="00423766"/>
    <w:rsid w:val="00425968"/>
    <w:rsid w:val="00467C2C"/>
    <w:rsid w:val="00470162"/>
    <w:rsid w:val="00471514"/>
    <w:rsid w:val="00471C8F"/>
    <w:rsid w:val="00474D35"/>
    <w:rsid w:val="00496DEE"/>
    <w:rsid w:val="004A2E1E"/>
    <w:rsid w:val="004B34C8"/>
    <w:rsid w:val="004C06C8"/>
    <w:rsid w:val="004C408C"/>
    <w:rsid w:val="004D3B7E"/>
    <w:rsid w:val="004E3039"/>
    <w:rsid w:val="004E381F"/>
    <w:rsid w:val="004E6D2D"/>
    <w:rsid w:val="005163F7"/>
    <w:rsid w:val="005177EE"/>
    <w:rsid w:val="0052407B"/>
    <w:rsid w:val="00540C4B"/>
    <w:rsid w:val="00572EF2"/>
    <w:rsid w:val="00591F72"/>
    <w:rsid w:val="00593EB7"/>
    <w:rsid w:val="00593EFB"/>
    <w:rsid w:val="005A38CF"/>
    <w:rsid w:val="005A5FE7"/>
    <w:rsid w:val="005B189A"/>
    <w:rsid w:val="005C3C97"/>
    <w:rsid w:val="005D748E"/>
    <w:rsid w:val="0060206C"/>
    <w:rsid w:val="006177C0"/>
    <w:rsid w:val="00617AD7"/>
    <w:rsid w:val="00650E01"/>
    <w:rsid w:val="006541CE"/>
    <w:rsid w:val="006568B8"/>
    <w:rsid w:val="00664AA2"/>
    <w:rsid w:val="006703E2"/>
    <w:rsid w:val="006818D6"/>
    <w:rsid w:val="006A2C10"/>
    <w:rsid w:val="006B02EA"/>
    <w:rsid w:val="006B10A3"/>
    <w:rsid w:val="006C3F9C"/>
    <w:rsid w:val="006C53D6"/>
    <w:rsid w:val="006D4CB2"/>
    <w:rsid w:val="006E1804"/>
    <w:rsid w:val="006F5803"/>
    <w:rsid w:val="006F66A3"/>
    <w:rsid w:val="0070062A"/>
    <w:rsid w:val="00703B56"/>
    <w:rsid w:val="00730CD2"/>
    <w:rsid w:val="00731D6B"/>
    <w:rsid w:val="007330E6"/>
    <w:rsid w:val="007351EB"/>
    <w:rsid w:val="00735232"/>
    <w:rsid w:val="007430E5"/>
    <w:rsid w:val="00744AD6"/>
    <w:rsid w:val="00745A57"/>
    <w:rsid w:val="00754F9E"/>
    <w:rsid w:val="00755174"/>
    <w:rsid w:val="00763F39"/>
    <w:rsid w:val="00767704"/>
    <w:rsid w:val="007773C6"/>
    <w:rsid w:val="007825E3"/>
    <w:rsid w:val="007959AD"/>
    <w:rsid w:val="007A59B9"/>
    <w:rsid w:val="007B0095"/>
    <w:rsid w:val="007B0B8A"/>
    <w:rsid w:val="007B48C0"/>
    <w:rsid w:val="007C2EFE"/>
    <w:rsid w:val="007D4E98"/>
    <w:rsid w:val="007D6832"/>
    <w:rsid w:val="007E4A10"/>
    <w:rsid w:val="007F4BC2"/>
    <w:rsid w:val="008002CF"/>
    <w:rsid w:val="008050A6"/>
    <w:rsid w:val="00806640"/>
    <w:rsid w:val="0081028A"/>
    <w:rsid w:val="00817492"/>
    <w:rsid w:val="008418B5"/>
    <w:rsid w:val="008553C0"/>
    <w:rsid w:val="0086101C"/>
    <w:rsid w:val="00875679"/>
    <w:rsid w:val="00884488"/>
    <w:rsid w:val="008851FC"/>
    <w:rsid w:val="00890146"/>
    <w:rsid w:val="00894284"/>
    <w:rsid w:val="00894D49"/>
    <w:rsid w:val="008A50E0"/>
    <w:rsid w:val="008A657D"/>
    <w:rsid w:val="008B10C2"/>
    <w:rsid w:val="008B6562"/>
    <w:rsid w:val="008B6DC5"/>
    <w:rsid w:val="008C0B42"/>
    <w:rsid w:val="008C396C"/>
    <w:rsid w:val="008C6A61"/>
    <w:rsid w:val="008D4915"/>
    <w:rsid w:val="00906CFA"/>
    <w:rsid w:val="0094546C"/>
    <w:rsid w:val="00950FFD"/>
    <w:rsid w:val="00983C21"/>
    <w:rsid w:val="009942C1"/>
    <w:rsid w:val="009A5947"/>
    <w:rsid w:val="009C57BE"/>
    <w:rsid w:val="009D0204"/>
    <w:rsid w:val="009D107F"/>
    <w:rsid w:val="009D6405"/>
    <w:rsid w:val="009D7DB5"/>
    <w:rsid w:val="009E2E1B"/>
    <w:rsid w:val="009E7C2D"/>
    <w:rsid w:val="009F0D17"/>
    <w:rsid w:val="009F109D"/>
    <w:rsid w:val="009F6ED5"/>
    <w:rsid w:val="00A21A06"/>
    <w:rsid w:val="00A44F74"/>
    <w:rsid w:val="00A5030A"/>
    <w:rsid w:val="00A541CA"/>
    <w:rsid w:val="00A54384"/>
    <w:rsid w:val="00A571F5"/>
    <w:rsid w:val="00A77382"/>
    <w:rsid w:val="00A86F5C"/>
    <w:rsid w:val="00A8747C"/>
    <w:rsid w:val="00AA6384"/>
    <w:rsid w:val="00AB718E"/>
    <w:rsid w:val="00AB7CDB"/>
    <w:rsid w:val="00AD08F0"/>
    <w:rsid w:val="00AF297C"/>
    <w:rsid w:val="00B05E6F"/>
    <w:rsid w:val="00B05F44"/>
    <w:rsid w:val="00B1417A"/>
    <w:rsid w:val="00B204AB"/>
    <w:rsid w:val="00B2771B"/>
    <w:rsid w:val="00B336F7"/>
    <w:rsid w:val="00B50DCA"/>
    <w:rsid w:val="00B511E9"/>
    <w:rsid w:val="00B64D9B"/>
    <w:rsid w:val="00B76543"/>
    <w:rsid w:val="00B83628"/>
    <w:rsid w:val="00B934AB"/>
    <w:rsid w:val="00B93671"/>
    <w:rsid w:val="00BA0F95"/>
    <w:rsid w:val="00BB3E0A"/>
    <w:rsid w:val="00BB7569"/>
    <w:rsid w:val="00BC4431"/>
    <w:rsid w:val="00BD5622"/>
    <w:rsid w:val="00BE0691"/>
    <w:rsid w:val="00BE0EA7"/>
    <w:rsid w:val="00BE25A4"/>
    <w:rsid w:val="00BE2C61"/>
    <w:rsid w:val="00BE3B91"/>
    <w:rsid w:val="00BE79C5"/>
    <w:rsid w:val="00BF4408"/>
    <w:rsid w:val="00BF5ED1"/>
    <w:rsid w:val="00C10A59"/>
    <w:rsid w:val="00C27470"/>
    <w:rsid w:val="00C34CA3"/>
    <w:rsid w:val="00C34ED8"/>
    <w:rsid w:val="00C65B94"/>
    <w:rsid w:val="00C7094D"/>
    <w:rsid w:val="00C90AE5"/>
    <w:rsid w:val="00C92D17"/>
    <w:rsid w:val="00CA78FB"/>
    <w:rsid w:val="00CB765E"/>
    <w:rsid w:val="00CD4F93"/>
    <w:rsid w:val="00CE135C"/>
    <w:rsid w:val="00CF0E16"/>
    <w:rsid w:val="00CF313E"/>
    <w:rsid w:val="00CF77EA"/>
    <w:rsid w:val="00D02A65"/>
    <w:rsid w:val="00D108DE"/>
    <w:rsid w:val="00D13040"/>
    <w:rsid w:val="00D14BAE"/>
    <w:rsid w:val="00D20D28"/>
    <w:rsid w:val="00D2174A"/>
    <w:rsid w:val="00D40AFF"/>
    <w:rsid w:val="00D40EFC"/>
    <w:rsid w:val="00D41611"/>
    <w:rsid w:val="00D41904"/>
    <w:rsid w:val="00D50770"/>
    <w:rsid w:val="00D53E8B"/>
    <w:rsid w:val="00D563BE"/>
    <w:rsid w:val="00D6388E"/>
    <w:rsid w:val="00D70FAD"/>
    <w:rsid w:val="00D7186F"/>
    <w:rsid w:val="00D75D79"/>
    <w:rsid w:val="00D82AFB"/>
    <w:rsid w:val="00DA626C"/>
    <w:rsid w:val="00DB73E9"/>
    <w:rsid w:val="00DD2666"/>
    <w:rsid w:val="00DD2BD7"/>
    <w:rsid w:val="00DD4CB1"/>
    <w:rsid w:val="00DD521A"/>
    <w:rsid w:val="00DD615C"/>
    <w:rsid w:val="00DE19E3"/>
    <w:rsid w:val="00E03290"/>
    <w:rsid w:val="00E23529"/>
    <w:rsid w:val="00E25B9E"/>
    <w:rsid w:val="00E27EA3"/>
    <w:rsid w:val="00E32387"/>
    <w:rsid w:val="00E47383"/>
    <w:rsid w:val="00E479F7"/>
    <w:rsid w:val="00E54BAF"/>
    <w:rsid w:val="00E63029"/>
    <w:rsid w:val="00E72AA9"/>
    <w:rsid w:val="00E83925"/>
    <w:rsid w:val="00E91F28"/>
    <w:rsid w:val="00E975FB"/>
    <w:rsid w:val="00EA503D"/>
    <w:rsid w:val="00EA550E"/>
    <w:rsid w:val="00EC3BAC"/>
    <w:rsid w:val="00ED0E30"/>
    <w:rsid w:val="00ED5AF1"/>
    <w:rsid w:val="00EE126C"/>
    <w:rsid w:val="00EE447C"/>
    <w:rsid w:val="00F00BB5"/>
    <w:rsid w:val="00F010D0"/>
    <w:rsid w:val="00F02C10"/>
    <w:rsid w:val="00F069FF"/>
    <w:rsid w:val="00F11ACF"/>
    <w:rsid w:val="00F12147"/>
    <w:rsid w:val="00F137BA"/>
    <w:rsid w:val="00F31F93"/>
    <w:rsid w:val="00F443D2"/>
    <w:rsid w:val="00F5526A"/>
    <w:rsid w:val="00F60793"/>
    <w:rsid w:val="00F623E8"/>
    <w:rsid w:val="00F700CF"/>
    <w:rsid w:val="00F76C34"/>
    <w:rsid w:val="00F865DE"/>
    <w:rsid w:val="00F92DBC"/>
    <w:rsid w:val="00F94FD4"/>
    <w:rsid w:val="00F968BB"/>
    <w:rsid w:val="00FA1F39"/>
    <w:rsid w:val="00FA435D"/>
    <w:rsid w:val="00FB135A"/>
    <w:rsid w:val="00FB71A9"/>
    <w:rsid w:val="00FD5F63"/>
    <w:rsid w:val="00FE6125"/>
    <w:rsid w:val="00FE794B"/>
    <w:rsid w:val="00FF7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9DFC"/>
  <w15:docId w15:val="{597F9FFC-3AEA-4D28-B214-63912A96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CB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30468"/>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030468"/>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BB3E0A"/>
    <w:pPr>
      <w:ind w:left="720"/>
      <w:contextualSpacing/>
    </w:pPr>
  </w:style>
  <w:style w:type="character" w:styleId="Odwoaniedokomentarza">
    <w:name w:val="annotation reference"/>
    <w:basedOn w:val="Domylnaczcionkaakapitu"/>
    <w:uiPriority w:val="99"/>
    <w:semiHidden/>
    <w:unhideWhenUsed/>
    <w:rsid w:val="00906CFA"/>
    <w:rPr>
      <w:sz w:val="16"/>
      <w:szCs w:val="16"/>
    </w:rPr>
  </w:style>
  <w:style w:type="paragraph" w:styleId="Tekstkomentarza">
    <w:name w:val="annotation text"/>
    <w:basedOn w:val="Normalny"/>
    <w:link w:val="TekstkomentarzaZnak"/>
    <w:uiPriority w:val="99"/>
    <w:unhideWhenUsed/>
    <w:rsid w:val="00906CFA"/>
    <w:pPr>
      <w:spacing w:line="240" w:lineRule="auto"/>
    </w:pPr>
    <w:rPr>
      <w:sz w:val="20"/>
      <w:szCs w:val="20"/>
    </w:rPr>
  </w:style>
  <w:style w:type="character" w:customStyle="1" w:styleId="TekstkomentarzaZnak">
    <w:name w:val="Tekst komentarza Znak"/>
    <w:basedOn w:val="Domylnaczcionkaakapitu"/>
    <w:link w:val="Tekstkomentarza"/>
    <w:uiPriority w:val="99"/>
    <w:rsid w:val="00906CF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6CFA"/>
    <w:rPr>
      <w:b/>
      <w:bCs/>
    </w:rPr>
  </w:style>
  <w:style w:type="character" w:customStyle="1" w:styleId="TematkomentarzaZnak">
    <w:name w:val="Temat komentarza Znak"/>
    <w:basedOn w:val="TekstkomentarzaZnak"/>
    <w:link w:val="Tematkomentarza"/>
    <w:uiPriority w:val="99"/>
    <w:semiHidden/>
    <w:rsid w:val="00906CF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6C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6CFA"/>
    <w:rPr>
      <w:rFonts w:ascii="Segoe UI" w:eastAsia="Calibri" w:hAnsi="Segoe UI" w:cs="Segoe UI"/>
      <w:sz w:val="18"/>
      <w:szCs w:val="18"/>
    </w:rPr>
  </w:style>
  <w:style w:type="paragraph" w:customStyle="1" w:styleId="Akapitzlist1">
    <w:name w:val="Akapit z listą1"/>
    <w:basedOn w:val="Normalny"/>
    <w:rsid w:val="008A50E0"/>
    <w:pPr>
      <w:suppressAutoHyphens/>
      <w:overflowPunct w:val="0"/>
      <w:autoSpaceDE w:val="0"/>
      <w:autoSpaceDN w:val="0"/>
      <w:adjustRightInd w:val="0"/>
      <w:spacing w:after="160" w:line="259" w:lineRule="auto"/>
      <w:ind w:left="720"/>
      <w:textAlignment w:val="baseline"/>
    </w:pPr>
    <w:rPr>
      <w:rFonts w:eastAsia="Times New Roman"/>
      <w:szCs w:val="20"/>
      <w:lang w:eastAsia="pl-PL"/>
    </w:rPr>
  </w:style>
  <w:style w:type="paragraph" w:customStyle="1" w:styleId="Default">
    <w:name w:val="Default"/>
    <w:rsid w:val="000446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01831">
      <w:bodyDiv w:val="1"/>
      <w:marLeft w:val="0"/>
      <w:marRight w:val="0"/>
      <w:marTop w:val="0"/>
      <w:marBottom w:val="0"/>
      <w:divBdr>
        <w:top w:val="none" w:sz="0" w:space="0" w:color="auto"/>
        <w:left w:val="none" w:sz="0" w:space="0" w:color="auto"/>
        <w:bottom w:val="none" w:sz="0" w:space="0" w:color="auto"/>
        <w:right w:val="none" w:sz="0" w:space="0" w:color="auto"/>
      </w:divBdr>
    </w:div>
    <w:div w:id="1602298173">
      <w:bodyDiv w:val="1"/>
      <w:marLeft w:val="0"/>
      <w:marRight w:val="0"/>
      <w:marTop w:val="0"/>
      <w:marBottom w:val="0"/>
      <w:divBdr>
        <w:top w:val="none" w:sz="0" w:space="0" w:color="auto"/>
        <w:left w:val="none" w:sz="0" w:space="0" w:color="auto"/>
        <w:bottom w:val="none" w:sz="0" w:space="0" w:color="auto"/>
        <w:right w:val="none" w:sz="0" w:space="0" w:color="auto"/>
      </w:divBdr>
    </w:div>
    <w:div w:id="176229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2701-BD75-4F3F-98B8-B383CD5F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2606</Words>
  <Characters>15640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Długosz</dc:creator>
  <cp:keywords/>
  <dc:description/>
  <cp:lastModifiedBy>Anna Długosz</cp:lastModifiedBy>
  <cp:revision>9</cp:revision>
  <cp:lastPrinted>2018-08-09T13:06:00Z</cp:lastPrinted>
  <dcterms:created xsi:type="dcterms:W3CDTF">2020-08-17T09:53:00Z</dcterms:created>
  <dcterms:modified xsi:type="dcterms:W3CDTF">2020-08-17T11:17:00Z</dcterms:modified>
</cp:coreProperties>
</file>